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C9A2E" w14:textId="17180FE2" w:rsidR="002D4885" w:rsidRPr="00A91EA1" w:rsidRDefault="001147DA" w:rsidP="00A91EA1">
      <w:pPr>
        <w:spacing w:after="240"/>
        <w:jc w:val="center"/>
        <w:rPr>
          <w:rFonts w:ascii="Arial" w:hAnsi="Arial" w:cs="Arial"/>
          <w:b/>
          <w:bCs/>
          <w:spacing w:val="-4"/>
          <w:sz w:val="28"/>
          <w:szCs w:val="28"/>
        </w:rPr>
      </w:pPr>
      <w:r w:rsidRPr="001147DA">
        <w:rPr>
          <w:rFonts w:ascii="Arial" w:hAnsi="Arial" w:cs="Arial"/>
          <w:b/>
          <w:bCs/>
          <w:spacing w:val="-4"/>
          <w:sz w:val="28"/>
          <w:szCs w:val="28"/>
        </w:rPr>
        <w:t>USA 2024, Assofond: «</w:t>
      </w:r>
      <w:r w:rsidR="00D55AFB">
        <w:rPr>
          <w:rFonts w:ascii="Arial" w:hAnsi="Arial" w:cs="Arial"/>
          <w:b/>
          <w:bCs/>
          <w:spacing w:val="-4"/>
          <w:sz w:val="28"/>
          <w:szCs w:val="28"/>
        </w:rPr>
        <w:t xml:space="preserve">Le fonderie europee </w:t>
      </w:r>
      <w:r w:rsidRPr="001147DA">
        <w:rPr>
          <w:rFonts w:ascii="Arial" w:hAnsi="Arial" w:cs="Arial"/>
          <w:b/>
          <w:bCs/>
          <w:spacing w:val="-4"/>
          <w:sz w:val="28"/>
          <w:szCs w:val="28"/>
        </w:rPr>
        <w:t xml:space="preserve">non </w:t>
      </w:r>
      <w:r w:rsidR="00D55AFB">
        <w:rPr>
          <w:rFonts w:ascii="Arial" w:hAnsi="Arial" w:cs="Arial"/>
          <w:b/>
          <w:bCs/>
          <w:spacing w:val="-4"/>
          <w:sz w:val="28"/>
          <w:szCs w:val="28"/>
        </w:rPr>
        <w:t>devono t</w:t>
      </w:r>
      <w:r w:rsidRPr="001147DA">
        <w:rPr>
          <w:rFonts w:ascii="Arial" w:hAnsi="Arial" w:cs="Arial"/>
          <w:b/>
          <w:bCs/>
          <w:spacing w:val="-4"/>
          <w:sz w:val="28"/>
          <w:szCs w:val="28"/>
        </w:rPr>
        <w:t>emere i dazi di Trump</w:t>
      </w:r>
      <w:r w:rsidR="00D55AFB">
        <w:rPr>
          <w:rFonts w:ascii="Arial" w:hAnsi="Arial" w:cs="Arial"/>
          <w:b/>
          <w:bCs/>
          <w:spacing w:val="-4"/>
          <w:sz w:val="28"/>
          <w:szCs w:val="28"/>
        </w:rPr>
        <w:t xml:space="preserve"> </w:t>
      </w:r>
      <w:r w:rsidRPr="001147DA">
        <w:rPr>
          <w:rFonts w:ascii="Arial" w:hAnsi="Arial" w:cs="Arial"/>
          <w:b/>
          <w:bCs/>
          <w:spacing w:val="-4"/>
          <w:sz w:val="28"/>
          <w:szCs w:val="28"/>
        </w:rPr>
        <w:t xml:space="preserve">ma </w:t>
      </w:r>
      <w:r w:rsidR="00D55AFB">
        <w:rPr>
          <w:rFonts w:ascii="Arial" w:hAnsi="Arial" w:cs="Arial"/>
          <w:b/>
          <w:bCs/>
          <w:spacing w:val="-4"/>
          <w:sz w:val="28"/>
          <w:szCs w:val="28"/>
        </w:rPr>
        <w:t xml:space="preserve">dalla Ue </w:t>
      </w:r>
      <w:r w:rsidR="001015BA">
        <w:rPr>
          <w:rFonts w:ascii="Arial" w:hAnsi="Arial" w:cs="Arial"/>
          <w:b/>
          <w:bCs/>
          <w:spacing w:val="-4"/>
          <w:sz w:val="28"/>
          <w:szCs w:val="28"/>
        </w:rPr>
        <w:t>ci aspettiamo</w:t>
      </w:r>
      <w:r w:rsidR="00D55AFB">
        <w:rPr>
          <w:rFonts w:ascii="Arial" w:hAnsi="Arial" w:cs="Arial"/>
          <w:b/>
          <w:bCs/>
          <w:spacing w:val="-4"/>
          <w:sz w:val="28"/>
          <w:szCs w:val="28"/>
        </w:rPr>
        <w:t xml:space="preserve"> misure per recuperare competitività</w:t>
      </w:r>
      <w:r w:rsidRPr="001147DA">
        <w:rPr>
          <w:rFonts w:ascii="Arial" w:hAnsi="Arial" w:cs="Arial"/>
          <w:b/>
          <w:bCs/>
          <w:spacing w:val="-4"/>
          <w:sz w:val="28"/>
          <w:szCs w:val="28"/>
        </w:rPr>
        <w:t>»</w:t>
      </w:r>
    </w:p>
    <w:p w14:paraId="0AC995B6" w14:textId="3E700E43" w:rsidR="001147DA" w:rsidRPr="001147DA" w:rsidRDefault="001147DA" w:rsidP="001147DA">
      <w:pPr>
        <w:spacing w:after="240"/>
        <w:jc w:val="center"/>
        <w:rPr>
          <w:rFonts w:ascii="Arial" w:hAnsi="Arial" w:cs="Arial"/>
          <w:b/>
          <w:bCs/>
          <w:i/>
          <w:iCs/>
          <w:spacing w:val="-2"/>
          <w:sz w:val="22"/>
          <w:szCs w:val="22"/>
        </w:rPr>
      </w:pPr>
      <w:r w:rsidRPr="001147DA">
        <w:rPr>
          <w:rFonts w:ascii="Arial" w:hAnsi="Arial" w:cs="Arial"/>
          <w:b/>
          <w:bCs/>
          <w:i/>
          <w:iCs/>
          <w:spacing w:val="-2"/>
          <w:sz w:val="22"/>
          <w:szCs w:val="22"/>
        </w:rPr>
        <w:t>Il presidente Fabio Zanardi a Ecomondo ha fatto il punto sulle sfide che attendono l’industria europea all’indomani delle elezioni americane</w:t>
      </w:r>
    </w:p>
    <w:p w14:paraId="40AAB1CD" w14:textId="17F1C424" w:rsidR="00CB197C" w:rsidRPr="00CB197C" w:rsidRDefault="00CB197C" w:rsidP="00CB197C">
      <w:pPr>
        <w:spacing w:after="120"/>
        <w:jc w:val="both"/>
        <w:rPr>
          <w:rFonts w:ascii="Arial" w:hAnsi="Arial" w:cs="Arial"/>
        </w:rPr>
      </w:pPr>
      <w:r w:rsidRPr="00CB197C">
        <w:rPr>
          <w:rFonts w:ascii="Arial" w:hAnsi="Arial" w:cs="Arial"/>
        </w:rPr>
        <w:t>Rimini, 7 novembre 2024 – «</w:t>
      </w:r>
      <w:r w:rsidRPr="00CB197C">
        <w:rPr>
          <w:rFonts w:ascii="Arial" w:hAnsi="Arial" w:cs="Arial"/>
          <w:i/>
          <w:iCs/>
        </w:rPr>
        <w:t>L’esito netto delle elezioni americane è una buona notizia, indipendentemente dal vincitore: fino a oggi, infatti, l’economia globale è rimasta quasi sospesa, in attesa di capire cosa sarebbe successo. Ora mi auguro che questo stallo si sblocchi: è la nostra ultima speranza affinché il mercato riprenda a crescere</w:t>
      </w:r>
      <w:r w:rsidRPr="00CB197C">
        <w:rPr>
          <w:rFonts w:ascii="Arial" w:hAnsi="Arial" w:cs="Arial"/>
        </w:rPr>
        <w:t xml:space="preserve">». Così </w:t>
      </w:r>
      <w:r w:rsidRPr="00CB197C">
        <w:rPr>
          <w:rFonts w:ascii="Arial" w:hAnsi="Arial" w:cs="Arial"/>
          <w:b/>
          <w:bCs/>
        </w:rPr>
        <w:t>Fabio Zanardi</w:t>
      </w:r>
      <w:r w:rsidRPr="00CB197C">
        <w:rPr>
          <w:rFonts w:ascii="Arial" w:hAnsi="Arial" w:cs="Arial"/>
        </w:rPr>
        <w:t xml:space="preserve">, presidente di </w:t>
      </w:r>
      <w:r w:rsidRPr="00CB197C">
        <w:rPr>
          <w:rFonts w:ascii="Arial" w:hAnsi="Arial" w:cs="Arial"/>
          <w:b/>
          <w:bCs/>
        </w:rPr>
        <w:t>Assofond</w:t>
      </w:r>
      <w:r w:rsidRPr="00CB197C">
        <w:rPr>
          <w:rFonts w:ascii="Arial" w:hAnsi="Arial" w:cs="Arial"/>
        </w:rPr>
        <w:t>, l’associazione di Confindustria che rappresenta le fonderie italiane, ha commentato l’esito delle elezioni USA vinte da Donald Trump. «</w:t>
      </w:r>
      <w:r w:rsidRPr="00CB197C">
        <w:rPr>
          <w:rFonts w:ascii="Arial" w:hAnsi="Arial" w:cs="Arial"/>
          <w:i/>
          <w:iCs/>
        </w:rPr>
        <w:t xml:space="preserve">Tutti si aspettano una svolta protezionista degli USA e questo è verosimilmente quello che succederà. I dazi, però, sono una misura tattica e temporanea, e non può essere questo l’unico punto su cui concentrarci. La vera sfida - </w:t>
      </w:r>
      <w:r w:rsidRPr="00CB197C">
        <w:rPr>
          <w:rFonts w:ascii="Arial" w:hAnsi="Arial" w:cs="Arial"/>
        </w:rPr>
        <w:t>ha proseguito Zanardi</w:t>
      </w:r>
      <w:r w:rsidRPr="00CB197C">
        <w:rPr>
          <w:rFonts w:ascii="Arial" w:hAnsi="Arial" w:cs="Arial"/>
          <w:i/>
          <w:iCs/>
        </w:rPr>
        <w:t xml:space="preserve"> - è la competitività</w:t>
      </w:r>
      <w:r w:rsidRPr="00CB197C">
        <w:rPr>
          <w:rFonts w:ascii="Arial" w:hAnsi="Arial" w:cs="Arial"/>
        </w:rPr>
        <w:t>». E ha spiegato: «</w:t>
      </w:r>
      <w:r w:rsidRPr="00CB197C">
        <w:rPr>
          <w:rFonts w:ascii="Arial" w:hAnsi="Arial" w:cs="Arial"/>
          <w:i/>
          <w:iCs/>
        </w:rPr>
        <w:t>Se oggi riusciamo a esportare negli USA è perché siamo capaci di fare delle cose molto meglio di loro, non certo perché siamo più competitivi. Pensiamo, ad esempio, ai costi energetici che dobbiamo sostenere, che sono esponenzialmente più alti di quelli delle aziende americane, o ai costi del lavoro: così non si può competere, dazi o non dazi. La realtà è che un protezionismo americano orientato soprattutto verso la Cina potrebbe aprire degli spazi interessanti, ma l’Europa deve lavorare per garantire la competitività delle sue imprese, assumendosi le proprie responsabilità per prendersi il ruolo che le spetta in questo scenario globale</w:t>
      </w:r>
      <w:r w:rsidRPr="00CB197C">
        <w:rPr>
          <w:rFonts w:ascii="Arial" w:hAnsi="Arial" w:cs="Arial"/>
        </w:rPr>
        <w:t>».</w:t>
      </w:r>
    </w:p>
    <w:p w14:paraId="4B143431" w14:textId="26501AD2" w:rsidR="00CB197C" w:rsidRPr="00CB197C" w:rsidRDefault="00CB197C" w:rsidP="00CB197C">
      <w:pPr>
        <w:spacing w:after="120"/>
        <w:jc w:val="both"/>
        <w:rPr>
          <w:rFonts w:ascii="Arial" w:hAnsi="Arial" w:cs="Arial"/>
        </w:rPr>
      </w:pPr>
      <w:r w:rsidRPr="00CB197C">
        <w:rPr>
          <w:rFonts w:ascii="Arial" w:hAnsi="Arial" w:cs="Arial"/>
        </w:rPr>
        <w:t>Durante il convegno “</w:t>
      </w:r>
      <w:r w:rsidRPr="00CB197C">
        <w:rPr>
          <w:rFonts w:ascii="Arial" w:hAnsi="Arial" w:cs="Arial"/>
          <w:b/>
          <w:bCs/>
        </w:rPr>
        <w:t>La centralità del rottame nel futuro della siderurgia</w:t>
      </w:r>
      <w:r w:rsidRPr="00CB197C">
        <w:rPr>
          <w:rFonts w:ascii="Arial" w:hAnsi="Arial" w:cs="Arial"/>
        </w:rPr>
        <w:t xml:space="preserve">”, organizzato da siderweb in collaborazione con Ricrea e tenutosi oggi a </w:t>
      </w:r>
      <w:r w:rsidRPr="00CB197C">
        <w:rPr>
          <w:rFonts w:ascii="Arial" w:hAnsi="Arial" w:cs="Arial"/>
          <w:b/>
          <w:bCs/>
        </w:rPr>
        <w:t>Ecomondo</w:t>
      </w:r>
      <w:r w:rsidRPr="00CB197C">
        <w:rPr>
          <w:rFonts w:ascii="Arial" w:hAnsi="Arial" w:cs="Arial"/>
        </w:rPr>
        <w:t xml:space="preserve">, Zanardi ha inoltre espresso la sua visione sul futuro dell’industria europea, alle prese con una congiuntura molto complessa che necessita </w:t>
      </w:r>
      <w:r w:rsidRPr="00CB197C">
        <w:rPr>
          <w:rFonts w:ascii="Arial" w:hAnsi="Arial" w:cs="Arial"/>
          <w:b/>
          <w:bCs/>
        </w:rPr>
        <w:t>politiche industriali a sostegno dell'industria di base</w:t>
      </w:r>
      <w:r w:rsidRPr="00CB197C">
        <w:rPr>
          <w:rFonts w:ascii="Arial" w:hAnsi="Arial" w:cs="Arial"/>
        </w:rPr>
        <w:t xml:space="preserve">, unica via per dare effettiva realizzazione al </w:t>
      </w:r>
      <w:r w:rsidRPr="00CB197C">
        <w:rPr>
          <w:rFonts w:ascii="Arial" w:hAnsi="Arial" w:cs="Arial"/>
          <w:b/>
          <w:bCs/>
        </w:rPr>
        <w:t>Green Deal</w:t>
      </w:r>
      <w:r w:rsidRPr="00CB197C">
        <w:rPr>
          <w:rFonts w:ascii="Arial" w:hAnsi="Arial" w:cs="Arial"/>
        </w:rPr>
        <w:t xml:space="preserve"> evitando allo stesso tempo la </w:t>
      </w:r>
      <w:r w:rsidRPr="00CB197C">
        <w:rPr>
          <w:rFonts w:ascii="Arial" w:hAnsi="Arial" w:cs="Arial"/>
          <w:b/>
          <w:bCs/>
        </w:rPr>
        <w:t>desertificazione industriale dell’Europa</w:t>
      </w:r>
      <w:r w:rsidRPr="00CB197C">
        <w:rPr>
          <w:rFonts w:ascii="Arial" w:hAnsi="Arial" w:cs="Arial"/>
        </w:rPr>
        <w:t>: «</w:t>
      </w:r>
      <w:r w:rsidRPr="00CB197C">
        <w:rPr>
          <w:rFonts w:ascii="Arial" w:hAnsi="Arial" w:cs="Arial"/>
          <w:i/>
          <w:iCs/>
        </w:rPr>
        <w:t>Salvaguardare la competitività della manifattura, intervenendo per contenere i costi energetici e per assicurare l’approvvigionamento di materie prime</w:t>
      </w:r>
      <w:r w:rsidRPr="00CB197C">
        <w:rPr>
          <w:rFonts w:ascii="Arial" w:hAnsi="Arial" w:cs="Arial"/>
        </w:rPr>
        <w:t xml:space="preserve"> – ha proseguito Zanardi – </w:t>
      </w:r>
      <w:r w:rsidRPr="00CB197C">
        <w:rPr>
          <w:rFonts w:ascii="Arial" w:hAnsi="Arial" w:cs="Arial"/>
          <w:i/>
          <w:iCs/>
        </w:rPr>
        <w:t>è il presupposto essenziale per il successo del Green Deal. Oggi utilizziamo in larga parte materie prime provenienti da Paesi extraeuropei ostili o potenzialmente tali, dove vengono prodotte generando importanti impatti ambientali. La sicurezza degli approvvigionamenti, di conseguenza, è costantemente a rischio e l’impronta ambientale dei prodotti europei rischia di essere compromessa. Per non subire passivamente tendenze di mercato che possono minare la competitività delle imprese, è necessario favorire gli investimenti in tecnologie che possano permettere la produzione di materie prime in Europa con ridotti impatti ambientali, come ad esempio realizzare il preridotto utilizzando dapprima gas naturale e in prospettiva con l'idrogeno</w:t>
      </w:r>
      <w:r w:rsidRPr="00CB197C">
        <w:rPr>
          <w:rFonts w:ascii="Arial" w:hAnsi="Arial" w:cs="Arial"/>
        </w:rPr>
        <w:t>».</w:t>
      </w:r>
    </w:p>
    <w:p w14:paraId="286B1BF1" w14:textId="6A21B511" w:rsidR="001147DA" w:rsidRDefault="00CB197C" w:rsidP="00CB197C">
      <w:pPr>
        <w:spacing w:after="120"/>
        <w:jc w:val="both"/>
        <w:rPr>
          <w:rFonts w:ascii="Arial" w:hAnsi="Arial" w:cs="Arial"/>
        </w:rPr>
      </w:pPr>
      <w:r w:rsidRPr="00CB197C">
        <w:rPr>
          <w:rFonts w:ascii="Arial" w:hAnsi="Arial" w:cs="Arial"/>
        </w:rPr>
        <w:t xml:space="preserve">Inoltre, ha aggiunto Zanardi, è </w:t>
      </w:r>
      <w:r w:rsidRPr="00CB197C">
        <w:rPr>
          <w:rFonts w:ascii="Arial" w:hAnsi="Arial" w:cs="Arial"/>
          <w:b/>
          <w:bCs/>
        </w:rPr>
        <w:t>fondamentale adottare politiche in grado di salvaguardare una risorsa strategica come il rottame</w:t>
      </w:r>
      <w:r w:rsidRPr="00CB197C">
        <w:rPr>
          <w:rFonts w:ascii="Arial" w:hAnsi="Arial" w:cs="Arial"/>
        </w:rPr>
        <w:t>, che sarà sempre più richiesto nei prossimi anni con la crescita della produzione europea di acciaio e di fusioni da forno elettrico: «</w:t>
      </w:r>
      <w:r w:rsidRPr="00CB197C">
        <w:rPr>
          <w:rFonts w:ascii="Arial" w:hAnsi="Arial" w:cs="Arial"/>
          <w:i/>
          <w:iCs/>
        </w:rPr>
        <w:t xml:space="preserve">La competizione per l’approvvigionamento di queste materie prime sarà in continua crescita, con potenziali nuove tensioni sul mercato nel breve e medio periodo. Il rottame è una materia prima fondamentale per ridurre l’impronta ambientale delle fusioni e, </w:t>
      </w:r>
      <w:r w:rsidRPr="00CB197C">
        <w:rPr>
          <w:rFonts w:ascii="Arial" w:hAnsi="Arial" w:cs="Arial"/>
          <w:i/>
          <w:iCs/>
        </w:rPr>
        <w:lastRenderedPageBreak/>
        <w:t>considerando i dazi sulla ghisa russa (il cui import è contingentato per il 2024 e 2025 e sarà completamente vietato dal 2026) e l’imminente entrata in vigore del CBAM (che aumenterà i costi della ghisa proveniente dagli altri Paesi extraeuropei) sarà sempre più decisivo per realizzare prodotti a basso impatto ambientale e in grado di essere proposti sul mercato a prezzi competitivi. Dobbiamo quindi prepararci a gestire il nuovo scenario che si prospetta, adottando misure lungimiranti che tutelino le risorse strategiche per la nostra industria: in questo senso è una buona notizia l’istituzione presso il MAECI di un tavolo permanente per il monitoraggio degli scambi di rottami ferrosi e di altre materie prime critiche, anche al fine di valutare e promuovere azioni di salvaguardia compatibili con l'ordinamento europeo e internazionale</w:t>
      </w:r>
      <w:r w:rsidRPr="00CB197C">
        <w:rPr>
          <w:rFonts w:ascii="Arial" w:hAnsi="Arial" w:cs="Arial"/>
        </w:rPr>
        <w:t>».</w:t>
      </w:r>
    </w:p>
    <w:p w14:paraId="4E2EBC43" w14:textId="77777777" w:rsidR="009A12AF" w:rsidRDefault="009A12AF" w:rsidP="00806936">
      <w:pPr>
        <w:jc w:val="both"/>
        <w:rPr>
          <w:rFonts w:ascii="Arial" w:hAnsi="Arial" w:cs="Arial"/>
        </w:rPr>
      </w:pPr>
    </w:p>
    <w:p w14:paraId="03467D85" w14:textId="77777777" w:rsidR="009A12AF" w:rsidRDefault="009A12AF" w:rsidP="00806936">
      <w:pPr>
        <w:jc w:val="both"/>
        <w:rPr>
          <w:rFonts w:ascii="Arial" w:hAnsi="Arial" w:cs="Arial"/>
        </w:rPr>
      </w:pPr>
    </w:p>
    <w:p w14:paraId="35F906BB" w14:textId="77777777" w:rsidR="009A12AF" w:rsidRDefault="009A12AF" w:rsidP="00806936">
      <w:pPr>
        <w:jc w:val="both"/>
        <w:rPr>
          <w:rFonts w:ascii="Arial" w:hAnsi="Arial" w:cs="Arial"/>
        </w:rPr>
      </w:pPr>
    </w:p>
    <w:p w14:paraId="32F30EE2" w14:textId="77777777" w:rsidR="001147DA" w:rsidRDefault="001147DA" w:rsidP="00806936">
      <w:pPr>
        <w:jc w:val="both"/>
        <w:rPr>
          <w:rFonts w:ascii="Arial" w:hAnsi="Arial" w:cs="Arial"/>
        </w:rPr>
      </w:pPr>
    </w:p>
    <w:p w14:paraId="4C9C7DF3" w14:textId="77777777" w:rsidR="001147DA" w:rsidRDefault="001147DA" w:rsidP="00806936">
      <w:pPr>
        <w:jc w:val="both"/>
        <w:rPr>
          <w:rFonts w:ascii="Arial" w:hAnsi="Arial" w:cs="Arial"/>
        </w:rPr>
      </w:pPr>
    </w:p>
    <w:p w14:paraId="3E69E73E" w14:textId="77777777" w:rsidR="001147DA" w:rsidRDefault="001147DA" w:rsidP="00806936">
      <w:pPr>
        <w:jc w:val="both"/>
        <w:rPr>
          <w:rFonts w:ascii="Arial" w:hAnsi="Arial" w:cs="Arial"/>
        </w:rPr>
      </w:pPr>
    </w:p>
    <w:p w14:paraId="457FB0D6" w14:textId="77777777" w:rsidR="001147DA" w:rsidRDefault="001147DA" w:rsidP="00806936">
      <w:pPr>
        <w:jc w:val="both"/>
        <w:rPr>
          <w:rFonts w:ascii="Arial" w:hAnsi="Arial" w:cs="Arial"/>
        </w:rPr>
      </w:pPr>
    </w:p>
    <w:p w14:paraId="4B70B5D6" w14:textId="77777777" w:rsidR="001147DA" w:rsidRDefault="001147DA" w:rsidP="00806936">
      <w:pPr>
        <w:jc w:val="both"/>
        <w:rPr>
          <w:rFonts w:ascii="Arial" w:hAnsi="Arial" w:cs="Arial"/>
        </w:rPr>
      </w:pPr>
    </w:p>
    <w:p w14:paraId="20956BE4" w14:textId="77777777" w:rsidR="001147DA" w:rsidRDefault="001147DA" w:rsidP="00806936">
      <w:pPr>
        <w:jc w:val="both"/>
        <w:rPr>
          <w:rFonts w:ascii="Arial" w:hAnsi="Arial" w:cs="Arial"/>
        </w:rPr>
      </w:pPr>
    </w:p>
    <w:p w14:paraId="2C7F92B2" w14:textId="77777777" w:rsidR="001147DA" w:rsidRDefault="001147DA" w:rsidP="00806936">
      <w:pPr>
        <w:jc w:val="both"/>
        <w:rPr>
          <w:rFonts w:ascii="Arial" w:hAnsi="Arial" w:cs="Arial"/>
        </w:rPr>
      </w:pPr>
    </w:p>
    <w:p w14:paraId="6222C43E" w14:textId="77777777" w:rsidR="001147DA" w:rsidRDefault="001147DA" w:rsidP="00806936">
      <w:pPr>
        <w:jc w:val="both"/>
        <w:rPr>
          <w:rFonts w:ascii="Arial" w:hAnsi="Arial" w:cs="Arial"/>
        </w:rPr>
      </w:pPr>
    </w:p>
    <w:p w14:paraId="31A5A0A1" w14:textId="77777777" w:rsidR="001147DA" w:rsidRPr="001147DA" w:rsidRDefault="001147DA" w:rsidP="00806936">
      <w:pPr>
        <w:jc w:val="both"/>
        <w:rPr>
          <w:rFonts w:ascii="Arial" w:hAnsi="Arial" w:cs="Arial"/>
        </w:rPr>
      </w:pPr>
    </w:p>
    <w:p w14:paraId="5E69873E" w14:textId="77777777" w:rsidR="00D4671D" w:rsidRDefault="00D4671D" w:rsidP="00806936">
      <w:pPr>
        <w:jc w:val="both"/>
        <w:rPr>
          <w:rFonts w:ascii="Arial" w:hAnsi="Arial" w:cs="Arial"/>
          <w:spacing w:val="-4"/>
          <w:sz w:val="22"/>
          <w:szCs w:val="22"/>
        </w:rPr>
      </w:pPr>
    </w:p>
    <w:p w14:paraId="0184AC1D" w14:textId="77777777" w:rsidR="00D4671D" w:rsidRDefault="00D4671D" w:rsidP="00806936">
      <w:pPr>
        <w:jc w:val="both"/>
        <w:rPr>
          <w:rFonts w:ascii="Arial" w:hAnsi="Arial" w:cs="Arial"/>
          <w:spacing w:val="-4"/>
          <w:sz w:val="22"/>
          <w:szCs w:val="22"/>
        </w:rPr>
      </w:pPr>
    </w:p>
    <w:p w14:paraId="6D258FAE" w14:textId="77777777" w:rsidR="00D4671D" w:rsidRDefault="00D4671D" w:rsidP="00806936">
      <w:pPr>
        <w:jc w:val="both"/>
        <w:rPr>
          <w:rFonts w:ascii="Arial" w:hAnsi="Arial" w:cs="Arial"/>
          <w:spacing w:val="-4"/>
          <w:sz w:val="22"/>
          <w:szCs w:val="22"/>
        </w:rPr>
      </w:pPr>
    </w:p>
    <w:p w14:paraId="5F1D7120" w14:textId="77777777" w:rsidR="00D4671D" w:rsidRDefault="00D4671D" w:rsidP="00806936">
      <w:pPr>
        <w:jc w:val="both"/>
        <w:rPr>
          <w:rFonts w:ascii="Arial" w:hAnsi="Arial" w:cs="Arial"/>
          <w:spacing w:val="-4"/>
          <w:sz w:val="22"/>
          <w:szCs w:val="22"/>
        </w:rPr>
      </w:pPr>
    </w:p>
    <w:p w14:paraId="48767211" w14:textId="77777777" w:rsidR="00D4671D" w:rsidRDefault="00D4671D" w:rsidP="00806936">
      <w:pPr>
        <w:jc w:val="both"/>
        <w:rPr>
          <w:rFonts w:ascii="Arial" w:hAnsi="Arial" w:cs="Arial"/>
          <w:spacing w:val="-4"/>
          <w:sz w:val="22"/>
          <w:szCs w:val="22"/>
        </w:rPr>
      </w:pPr>
    </w:p>
    <w:p w14:paraId="1DB0DE1A" w14:textId="77777777" w:rsidR="00D4671D" w:rsidRDefault="00D4671D" w:rsidP="00806936">
      <w:pPr>
        <w:jc w:val="both"/>
        <w:rPr>
          <w:rFonts w:ascii="Arial" w:hAnsi="Arial" w:cs="Arial"/>
          <w:spacing w:val="-4"/>
          <w:sz w:val="22"/>
          <w:szCs w:val="22"/>
        </w:rPr>
      </w:pPr>
    </w:p>
    <w:p w14:paraId="6F2F4E04" w14:textId="77777777" w:rsidR="00D4671D" w:rsidRDefault="00D4671D" w:rsidP="00806936">
      <w:pPr>
        <w:jc w:val="both"/>
        <w:rPr>
          <w:rFonts w:ascii="Arial" w:hAnsi="Arial" w:cs="Arial"/>
          <w:spacing w:val="-4"/>
          <w:sz w:val="22"/>
          <w:szCs w:val="22"/>
        </w:rPr>
      </w:pPr>
    </w:p>
    <w:p w14:paraId="5A18F450" w14:textId="77777777" w:rsidR="00262249" w:rsidRDefault="00262249" w:rsidP="00806936">
      <w:pPr>
        <w:jc w:val="both"/>
        <w:rPr>
          <w:rFonts w:ascii="Arial" w:hAnsi="Arial" w:cs="Arial"/>
          <w:spacing w:val="-4"/>
          <w:sz w:val="22"/>
          <w:szCs w:val="22"/>
        </w:rPr>
      </w:pPr>
    </w:p>
    <w:p w14:paraId="5CF63093" w14:textId="77777777" w:rsidR="00262249" w:rsidRDefault="00262249" w:rsidP="00806936">
      <w:pPr>
        <w:jc w:val="both"/>
        <w:rPr>
          <w:rFonts w:ascii="Arial" w:hAnsi="Arial" w:cs="Arial"/>
          <w:spacing w:val="-4"/>
          <w:sz w:val="22"/>
          <w:szCs w:val="22"/>
        </w:rPr>
      </w:pPr>
    </w:p>
    <w:p w14:paraId="3478D6F6" w14:textId="77777777" w:rsidR="00262249" w:rsidRDefault="00262249" w:rsidP="00806936">
      <w:pPr>
        <w:jc w:val="both"/>
        <w:rPr>
          <w:rFonts w:ascii="Arial" w:hAnsi="Arial" w:cs="Arial"/>
          <w:spacing w:val="-4"/>
          <w:sz w:val="22"/>
          <w:szCs w:val="22"/>
        </w:rPr>
      </w:pPr>
    </w:p>
    <w:p w14:paraId="6F464E45" w14:textId="77777777" w:rsidR="00262249" w:rsidRDefault="00262249" w:rsidP="00806936">
      <w:pPr>
        <w:jc w:val="both"/>
        <w:rPr>
          <w:rFonts w:ascii="Arial" w:hAnsi="Arial" w:cs="Arial"/>
          <w:spacing w:val="-4"/>
          <w:sz w:val="22"/>
          <w:szCs w:val="22"/>
        </w:rPr>
      </w:pPr>
    </w:p>
    <w:p w14:paraId="5EDDDD7D" w14:textId="77777777" w:rsidR="00262249" w:rsidRDefault="00262249" w:rsidP="00806936">
      <w:pPr>
        <w:jc w:val="both"/>
        <w:rPr>
          <w:rFonts w:ascii="Arial" w:hAnsi="Arial" w:cs="Arial"/>
          <w:spacing w:val="-4"/>
          <w:sz w:val="22"/>
          <w:szCs w:val="22"/>
        </w:rPr>
      </w:pPr>
    </w:p>
    <w:p w14:paraId="5BB2725E" w14:textId="77777777" w:rsidR="00D4671D" w:rsidRDefault="00D4671D" w:rsidP="00806936">
      <w:pPr>
        <w:jc w:val="both"/>
        <w:rPr>
          <w:rFonts w:ascii="Arial" w:hAnsi="Arial" w:cs="Arial"/>
          <w:spacing w:val="-4"/>
          <w:sz w:val="22"/>
          <w:szCs w:val="22"/>
        </w:rPr>
      </w:pPr>
    </w:p>
    <w:p w14:paraId="401CA0AD" w14:textId="77777777" w:rsidR="00D4671D" w:rsidRDefault="00D4671D" w:rsidP="00806936">
      <w:pPr>
        <w:jc w:val="both"/>
        <w:rPr>
          <w:rFonts w:ascii="Arial" w:hAnsi="Arial" w:cs="Arial"/>
          <w:spacing w:val="-4"/>
          <w:sz w:val="22"/>
          <w:szCs w:val="22"/>
        </w:rPr>
      </w:pPr>
    </w:p>
    <w:p w14:paraId="7319CEFB" w14:textId="144A52BF" w:rsidR="00806936" w:rsidRPr="005B11EB" w:rsidRDefault="00806936" w:rsidP="00806936">
      <w:pPr>
        <w:jc w:val="both"/>
        <w:rPr>
          <w:rFonts w:ascii="Arial" w:hAnsi="Arial" w:cs="Arial"/>
          <w:b/>
          <w:bCs/>
          <w:sz w:val="18"/>
          <w:szCs w:val="18"/>
        </w:rPr>
      </w:pPr>
      <w:r w:rsidRPr="005B11EB">
        <w:rPr>
          <w:rFonts w:ascii="Arial" w:hAnsi="Arial" w:cs="Arial"/>
          <w:b/>
          <w:bCs/>
          <w:sz w:val="18"/>
          <w:szCs w:val="18"/>
        </w:rPr>
        <w:t>Assofond</w:t>
      </w:r>
      <w:r w:rsidR="00A92ABD">
        <w:rPr>
          <w:rFonts w:ascii="Arial" w:hAnsi="Arial" w:cs="Arial"/>
          <w:b/>
          <w:bCs/>
          <w:sz w:val="18"/>
          <w:szCs w:val="18"/>
        </w:rPr>
        <w:t xml:space="preserve"> </w:t>
      </w:r>
      <w:r w:rsidRPr="005B11EB">
        <w:rPr>
          <w:rFonts w:ascii="Arial" w:hAnsi="Arial" w:cs="Arial"/>
          <w:b/>
          <w:bCs/>
          <w:sz w:val="18"/>
          <w:szCs w:val="18"/>
        </w:rPr>
        <w:t>–</w:t>
      </w:r>
      <w:r w:rsidR="00A92ABD">
        <w:rPr>
          <w:rFonts w:ascii="Arial" w:hAnsi="Arial" w:cs="Arial"/>
          <w:b/>
          <w:bCs/>
          <w:sz w:val="18"/>
          <w:szCs w:val="18"/>
        </w:rPr>
        <w:t xml:space="preserve"> </w:t>
      </w:r>
      <w:r w:rsidRPr="005B11EB">
        <w:rPr>
          <w:rFonts w:ascii="Arial" w:hAnsi="Arial" w:cs="Arial"/>
          <w:b/>
          <w:bCs/>
          <w:sz w:val="18"/>
          <w:szCs w:val="18"/>
        </w:rPr>
        <w:t>Associazione</w:t>
      </w:r>
      <w:r w:rsidR="00A92ABD">
        <w:rPr>
          <w:rFonts w:ascii="Arial" w:hAnsi="Arial" w:cs="Arial"/>
          <w:b/>
          <w:bCs/>
          <w:sz w:val="18"/>
          <w:szCs w:val="18"/>
        </w:rPr>
        <w:t xml:space="preserve"> </w:t>
      </w:r>
      <w:r w:rsidRPr="005B11EB">
        <w:rPr>
          <w:rFonts w:ascii="Arial" w:hAnsi="Arial" w:cs="Arial"/>
          <w:b/>
          <w:bCs/>
          <w:sz w:val="18"/>
          <w:szCs w:val="18"/>
        </w:rPr>
        <w:t>Italiana</w:t>
      </w:r>
      <w:r w:rsidR="00A92ABD">
        <w:rPr>
          <w:rFonts w:ascii="Arial" w:hAnsi="Arial" w:cs="Arial"/>
          <w:b/>
          <w:bCs/>
          <w:sz w:val="18"/>
          <w:szCs w:val="18"/>
        </w:rPr>
        <w:t xml:space="preserve"> </w:t>
      </w:r>
      <w:r w:rsidRPr="005B11EB">
        <w:rPr>
          <w:rFonts w:ascii="Arial" w:hAnsi="Arial" w:cs="Arial"/>
          <w:b/>
          <w:bCs/>
          <w:sz w:val="18"/>
          <w:szCs w:val="18"/>
        </w:rPr>
        <w:t>Fonderie</w:t>
      </w:r>
    </w:p>
    <w:p w14:paraId="4026709D" w14:textId="6245A4BB" w:rsidR="00806936" w:rsidRDefault="00806936" w:rsidP="00396E20">
      <w:pPr>
        <w:spacing w:after="240"/>
        <w:jc w:val="both"/>
        <w:rPr>
          <w:rFonts w:ascii="Arial" w:hAnsi="Arial" w:cs="Arial"/>
          <w:sz w:val="18"/>
          <w:szCs w:val="18"/>
        </w:rPr>
      </w:pPr>
      <w:r w:rsidRPr="005B11EB">
        <w:rPr>
          <w:rFonts w:ascii="Arial" w:hAnsi="Arial" w:cs="Arial"/>
          <w:sz w:val="18"/>
          <w:szCs w:val="18"/>
        </w:rPr>
        <w:t>È</w:t>
      </w:r>
      <w:r w:rsidR="00A92ABD">
        <w:rPr>
          <w:rFonts w:ascii="Arial" w:hAnsi="Arial" w:cs="Arial"/>
          <w:sz w:val="18"/>
          <w:szCs w:val="18"/>
        </w:rPr>
        <w:t xml:space="preserve"> </w:t>
      </w:r>
      <w:r w:rsidRPr="005B11EB">
        <w:rPr>
          <w:rFonts w:ascii="Arial" w:hAnsi="Arial" w:cs="Arial"/>
          <w:sz w:val="18"/>
          <w:szCs w:val="18"/>
        </w:rPr>
        <w:t>l’associazione</w:t>
      </w:r>
      <w:r w:rsidR="00A92ABD">
        <w:rPr>
          <w:rFonts w:ascii="Arial" w:hAnsi="Arial" w:cs="Arial"/>
          <w:sz w:val="18"/>
          <w:szCs w:val="18"/>
        </w:rPr>
        <w:t xml:space="preserve"> </w:t>
      </w:r>
      <w:r w:rsidRPr="005B11EB">
        <w:rPr>
          <w:rFonts w:ascii="Arial" w:hAnsi="Arial" w:cs="Arial"/>
          <w:sz w:val="18"/>
          <w:szCs w:val="18"/>
        </w:rPr>
        <w:t>imprenditoriale</w:t>
      </w:r>
      <w:r w:rsidR="00A92ABD">
        <w:rPr>
          <w:rFonts w:ascii="Arial" w:hAnsi="Arial" w:cs="Arial"/>
          <w:sz w:val="18"/>
          <w:szCs w:val="18"/>
        </w:rPr>
        <w:t xml:space="preserve"> </w:t>
      </w:r>
      <w:r w:rsidRPr="005B11EB">
        <w:rPr>
          <w:rFonts w:ascii="Arial" w:hAnsi="Arial" w:cs="Arial"/>
          <w:sz w:val="18"/>
          <w:szCs w:val="18"/>
        </w:rPr>
        <w:t>di</w:t>
      </w:r>
      <w:r w:rsidR="00A92ABD">
        <w:rPr>
          <w:rFonts w:ascii="Arial" w:hAnsi="Arial" w:cs="Arial"/>
          <w:sz w:val="18"/>
          <w:szCs w:val="18"/>
        </w:rPr>
        <w:t xml:space="preserve"> </w:t>
      </w:r>
      <w:r w:rsidRPr="005B11EB">
        <w:rPr>
          <w:rFonts w:ascii="Arial" w:hAnsi="Arial" w:cs="Arial"/>
          <w:sz w:val="18"/>
          <w:szCs w:val="18"/>
        </w:rPr>
        <w:t>categoria</w:t>
      </w:r>
      <w:r w:rsidR="00A92ABD">
        <w:rPr>
          <w:rFonts w:ascii="Arial" w:hAnsi="Arial" w:cs="Arial"/>
          <w:sz w:val="18"/>
          <w:szCs w:val="18"/>
        </w:rPr>
        <w:t xml:space="preserve"> </w:t>
      </w:r>
      <w:r w:rsidRPr="005B11EB">
        <w:rPr>
          <w:rFonts w:ascii="Arial" w:hAnsi="Arial" w:cs="Arial"/>
          <w:sz w:val="18"/>
          <w:szCs w:val="18"/>
        </w:rPr>
        <w:t>che</w:t>
      </w:r>
      <w:r w:rsidR="00A92ABD">
        <w:rPr>
          <w:rFonts w:ascii="Arial" w:hAnsi="Arial" w:cs="Arial"/>
          <w:sz w:val="18"/>
          <w:szCs w:val="18"/>
        </w:rPr>
        <w:t xml:space="preserve"> </w:t>
      </w:r>
      <w:r w:rsidRPr="005B11EB">
        <w:rPr>
          <w:rFonts w:ascii="Arial" w:hAnsi="Arial" w:cs="Arial"/>
          <w:sz w:val="18"/>
          <w:szCs w:val="18"/>
        </w:rPr>
        <w:t>rappresenta</w:t>
      </w:r>
      <w:r w:rsidR="00A92ABD">
        <w:rPr>
          <w:rFonts w:ascii="Arial" w:hAnsi="Arial" w:cs="Arial"/>
          <w:sz w:val="18"/>
          <w:szCs w:val="18"/>
        </w:rPr>
        <w:t xml:space="preserve"> </w:t>
      </w:r>
      <w:r w:rsidRPr="005B11EB">
        <w:rPr>
          <w:rFonts w:ascii="Arial" w:hAnsi="Arial" w:cs="Arial"/>
          <w:sz w:val="18"/>
          <w:szCs w:val="18"/>
        </w:rPr>
        <w:t>le</w:t>
      </w:r>
      <w:r w:rsidR="00A92ABD">
        <w:rPr>
          <w:rFonts w:ascii="Arial" w:hAnsi="Arial" w:cs="Arial"/>
          <w:sz w:val="18"/>
          <w:szCs w:val="18"/>
        </w:rPr>
        <w:t xml:space="preserve"> </w:t>
      </w:r>
      <w:r w:rsidRPr="005B11EB">
        <w:rPr>
          <w:rFonts w:ascii="Arial" w:hAnsi="Arial" w:cs="Arial"/>
          <w:sz w:val="18"/>
          <w:szCs w:val="18"/>
        </w:rPr>
        <w:t>imprese</w:t>
      </w:r>
      <w:r w:rsidR="00A92ABD">
        <w:rPr>
          <w:rFonts w:ascii="Arial" w:hAnsi="Arial" w:cs="Arial"/>
          <w:sz w:val="18"/>
          <w:szCs w:val="18"/>
        </w:rPr>
        <w:t xml:space="preserve"> </w:t>
      </w:r>
      <w:r w:rsidRPr="005B11EB">
        <w:rPr>
          <w:rFonts w:ascii="Arial" w:hAnsi="Arial" w:cs="Arial"/>
          <w:sz w:val="18"/>
          <w:szCs w:val="18"/>
        </w:rPr>
        <w:t>di</w:t>
      </w:r>
      <w:r w:rsidR="00A92ABD">
        <w:rPr>
          <w:rFonts w:ascii="Arial" w:hAnsi="Arial" w:cs="Arial"/>
          <w:sz w:val="18"/>
          <w:szCs w:val="18"/>
        </w:rPr>
        <w:t xml:space="preserve"> </w:t>
      </w:r>
      <w:r w:rsidRPr="005B11EB">
        <w:rPr>
          <w:rFonts w:ascii="Arial" w:hAnsi="Arial" w:cs="Arial"/>
          <w:sz w:val="18"/>
          <w:szCs w:val="18"/>
        </w:rPr>
        <w:t>fonderia</w:t>
      </w:r>
      <w:r w:rsidR="00A92ABD">
        <w:rPr>
          <w:rFonts w:ascii="Arial" w:hAnsi="Arial" w:cs="Arial"/>
          <w:sz w:val="18"/>
          <w:szCs w:val="18"/>
        </w:rPr>
        <w:t xml:space="preserve"> </w:t>
      </w:r>
      <w:r w:rsidRPr="005B11EB">
        <w:rPr>
          <w:rFonts w:ascii="Arial" w:hAnsi="Arial" w:cs="Arial"/>
          <w:sz w:val="18"/>
          <w:szCs w:val="18"/>
        </w:rPr>
        <w:t>italiane.</w:t>
      </w:r>
      <w:r w:rsidR="00A92ABD">
        <w:rPr>
          <w:rFonts w:ascii="Arial" w:hAnsi="Arial" w:cs="Arial"/>
          <w:sz w:val="18"/>
          <w:szCs w:val="18"/>
        </w:rPr>
        <w:t xml:space="preserve"> </w:t>
      </w:r>
      <w:r w:rsidRPr="005B11EB">
        <w:rPr>
          <w:rFonts w:ascii="Arial" w:hAnsi="Arial" w:cs="Arial"/>
          <w:sz w:val="18"/>
          <w:szCs w:val="18"/>
        </w:rPr>
        <w:t>Fondata</w:t>
      </w:r>
      <w:r w:rsidR="00A92ABD">
        <w:rPr>
          <w:rFonts w:ascii="Arial" w:hAnsi="Arial" w:cs="Arial"/>
          <w:sz w:val="18"/>
          <w:szCs w:val="18"/>
        </w:rPr>
        <w:t xml:space="preserve"> </w:t>
      </w:r>
      <w:r w:rsidRPr="005B11EB">
        <w:rPr>
          <w:rFonts w:ascii="Arial" w:hAnsi="Arial" w:cs="Arial"/>
          <w:sz w:val="18"/>
          <w:szCs w:val="18"/>
        </w:rPr>
        <w:t>nel</w:t>
      </w:r>
      <w:r w:rsidR="00A92ABD">
        <w:rPr>
          <w:rFonts w:ascii="Arial" w:hAnsi="Arial" w:cs="Arial"/>
          <w:sz w:val="18"/>
          <w:szCs w:val="18"/>
        </w:rPr>
        <w:t xml:space="preserve"> </w:t>
      </w:r>
      <w:r w:rsidRPr="005B11EB">
        <w:rPr>
          <w:rFonts w:ascii="Arial" w:hAnsi="Arial" w:cs="Arial"/>
          <w:sz w:val="18"/>
          <w:szCs w:val="18"/>
        </w:rPr>
        <w:t>1948,</w:t>
      </w:r>
      <w:r w:rsidR="00A92ABD">
        <w:rPr>
          <w:rFonts w:ascii="Arial" w:hAnsi="Arial" w:cs="Arial"/>
          <w:sz w:val="18"/>
          <w:szCs w:val="18"/>
        </w:rPr>
        <w:t xml:space="preserve"> </w:t>
      </w:r>
      <w:r w:rsidRPr="005B11EB">
        <w:rPr>
          <w:rFonts w:ascii="Arial" w:hAnsi="Arial" w:cs="Arial"/>
          <w:sz w:val="18"/>
          <w:szCs w:val="18"/>
        </w:rPr>
        <w:t>aderisce</w:t>
      </w:r>
      <w:r w:rsidR="00A92ABD">
        <w:rPr>
          <w:rFonts w:ascii="Arial" w:hAnsi="Arial" w:cs="Arial"/>
          <w:sz w:val="18"/>
          <w:szCs w:val="18"/>
        </w:rPr>
        <w:t xml:space="preserve"> </w:t>
      </w:r>
      <w:r w:rsidRPr="005B11EB">
        <w:rPr>
          <w:rFonts w:ascii="Arial" w:hAnsi="Arial" w:cs="Arial"/>
          <w:sz w:val="18"/>
          <w:szCs w:val="18"/>
        </w:rPr>
        <w:t>a</w:t>
      </w:r>
      <w:r w:rsidR="00A92ABD">
        <w:rPr>
          <w:rFonts w:ascii="Arial" w:hAnsi="Arial" w:cs="Arial"/>
          <w:sz w:val="18"/>
          <w:szCs w:val="18"/>
        </w:rPr>
        <w:t xml:space="preserve"> </w:t>
      </w:r>
      <w:r w:rsidRPr="005B11EB">
        <w:rPr>
          <w:rFonts w:ascii="Arial" w:hAnsi="Arial" w:cs="Arial"/>
          <w:sz w:val="18"/>
          <w:szCs w:val="18"/>
        </w:rPr>
        <w:t>Confindustria</w:t>
      </w:r>
      <w:r w:rsidR="00A92ABD">
        <w:rPr>
          <w:rFonts w:ascii="Arial" w:hAnsi="Arial" w:cs="Arial"/>
          <w:sz w:val="18"/>
          <w:szCs w:val="18"/>
        </w:rPr>
        <w:t xml:space="preserve"> </w:t>
      </w:r>
      <w:r w:rsidRPr="005B11EB">
        <w:rPr>
          <w:rFonts w:ascii="Arial" w:hAnsi="Arial" w:cs="Arial"/>
          <w:sz w:val="18"/>
          <w:szCs w:val="18"/>
        </w:rPr>
        <w:t>e,</w:t>
      </w:r>
      <w:r w:rsidR="00A92ABD">
        <w:rPr>
          <w:rFonts w:ascii="Arial" w:hAnsi="Arial" w:cs="Arial"/>
          <w:sz w:val="18"/>
          <w:szCs w:val="18"/>
        </w:rPr>
        <w:t xml:space="preserve"> </w:t>
      </w:r>
      <w:r w:rsidRPr="005B11EB">
        <w:rPr>
          <w:rFonts w:ascii="Arial" w:hAnsi="Arial" w:cs="Arial"/>
          <w:sz w:val="18"/>
          <w:szCs w:val="18"/>
        </w:rPr>
        <w:t>a</w:t>
      </w:r>
      <w:r w:rsidR="00A92ABD">
        <w:rPr>
          <w:rFonts w:ascii="Arial" w:hAnsi="Arial" w:cs="Arial"/>
          <w:sz w:val="18"/>
          <w:szCs w:val="18"/>
        </w:rPr>
        <w:t xml:space="preserve"> </w:t>
      </w:r>
      <w:r w:rsidRPr="005B11EB">
        <w:rPr>
          <w:rFonts w:ascii="Arial" w:hAnsi="Arial" w:cs="Arial"/>
          <w:sz w:val="18"/>
          <w:szCs w:val="18"/>
        </w:rPr>
        <w:t>livello</w:t>
      </w:r>
      <w:r w:rsidR="00A92ABD">
        <w:rPr>
          <w:rFonts w:ascii="Arial" w:hAnsi="Arial" w:cs="Arial"/>
          <w:sz w:val="18"/>
          <w:szCs w:val="18"/>
        </w:rPr>
        <w:t xml:space="preserve"> </w:t>
      </w:r>
      <w:r w:rsidRPr="005B11EB">
        <w:rPr>
          <w:rFonts w:ascii="Arial" w:hAnsi="Arial" w:cs="Arial"/>
          <w:sz w:val="18"/>
          <w:szCs w:val="18"/>
        </w:rPr>
        <w:t>internazionale,</w:t>
      </w:r>
      <w:r w:rsidR="00A92ABD">
        <w:rPr>
          <w:rFonts w:ascii="Arial" w:hAnsi="Arial" w:cs="Arial"/>
          <w:sz w:val="18"/>
          <w:szCs w:val="18"/>
        </w:rPr>
        <w:t xml:space="preserve"> </w:t>
      </w:r>
      <w:r w:rsidRPr="005B11EB">
        <w:rPr>
          <w:rFonts w:ascii="Arial" w:hAnsi="Arial" w:cs="Arial"/>
          <w:sz w:val="18"/>
          <w:szCs w:val="18"/>
        </w:rPr>
        <w:t>è</w:t>
      </w:r>
      <w:r w:rsidR="00A92ABD">
        <w:rPr>
          <w:rFonts w:ascii="Arial" w:hAnsi="Arial" w:cs="Arial"/>
          <w:sz w:val="18"/>
          <w:szCs w:val="18"/>
        </w:rPr>
        <w:t xml:space="preserve"> </w:t>
      </w:r>
      <w:r w:rsidRPr="005B11EB">
        <w:rPr>
          <w:rFonts w:ascii="Arial" w:hAnsi="Arial" w:cs="Arial"/>
          <w:sz w:val="18"/>
          <w:szCs w:val="18"/>
        </w:rPr>
        <w:t>socio</w:t>
      </w:r>
      <w:r w:rsidR="00A92ABD">
        <w:rPr>
          <w:rFonts w:ascii="Arial" w:hAnsi="Arial" w:cs="Arial"/>
          <w:sz w:val="18"/>
          <w:szCs w:val="18"/>
        </w:rPr>
        <w:t xml:space="preserve"> </w:t>
      </w:r>
      <w:r w:rsidRPr="005B11EB">
        <w:rPr>
          <w:rFonts w:ascii="Arial" w:hAnsi="Arial" w:cs="Arial"/>
          <w:sz w:val="18"/>
          <w:szCs w:val="18"/>
        </w:rPr>
        <w:t>fondatore</w:t>
      </w:r>
      <w:r w:rsidR="00A92ABD">
        <w:rPr>
          <w:rFonts w:ascii="Arial" w:hAnsi="Arial" w:cs="Arial"/>
          <w:sz w:val="18"/>
          <w:szCs w:val="18"/>
        </w:rPr>
        <w:t xml:space="preserve"> </w:t>
      </w:r>
      <w:r w:rsidRPr="005B11EB">
        <w:rPr>
          <w:rFonts w:ascii="Arial" w:hAnsi="Arial" w:cs="Arial"/>
          <w:sz w:val="18"/>
          <w:szCs w:val="18"/>
        </w:rPr>
        <w:t>della</w:t>
      </w:r>
      <w:r w:rsidR="00A92ABD">
        <w:rPr>
          <w:rFonts w:ascii="Arial" w:hAnsi="Arial" w:cs="Arial"/>
          <w:sz w:val="18"/>
          <w:szCs w:val="18"/>
        </w:rPr>
        <w:t xml:space="preserve"> </w:t>
      </w:r>
      <w:r w:rsidRPr="005B11EB">
        <w:rPr>
          <w:rFonts w:ascii="Arial" w:hAnsi="Arial" w:cs="Arial"/>
          <w:sz w:val="18"/>
          <w:szCs w:val="18"/>
        </w:rPr>
        <w:t>European</w:t>
      </w:r>
      <w:r w:rsidR="00A92ABD">
        <w:rPr>
          <w:rFonts w:ascii="Arial" w:hAnsi="Arial" w:cs="Arial"/>
          <w:sz w:val="18"/>
          <w:szCs w:val="18"/>
        </w:rPr>
        <w:t xml:space="preserve"> </w:t>
      </w:r>
      <w:r w:rsidRPr="005B11EB">
        <w:rPr>
          <w:rFonts w:ascii="Arial" w:hAnsi="Arial" w:cs="Arial"/>
          <w:sz w:val="18"/>
          <w:szCs w:val="18"/>
        </w:rPr>
        <w:t>Foundry</w:t>
      </w:r>
      <w:r w:rsidR="00A92ABD">
        <w:rPr>
          <w:rFonts w:ascii="Arial" w:hAnsi="Arial" w:cs="Arial"/>
          <w:sz w:val="18"/>
          <w:szCs w:val="18"/>
        </w:rPr>
        <w:t xml:space="preserve"> </w:t>
      </w:r>
      <w:r w:rsidR="00262249">
        <w:rPr>
          <w:rFonts w:ascii="Arial" w:hAnsi="Arial" w:cs="Arial"/>
          <w:sz w:val="18"/>
          <w:szCs w:val="18"/>
        </w:rPr>
        <w:t>Federation</w:t>
      </w:r>
      <w:r w:rsidR="00A92ABD">
        <w:rPr>
          <w:rFonts w:ascii="Arial" w:hAnsi="Arial" w:cs="Arial"/>
          <w:sz w:val="18"/>
          <w:szCs w:val="18"/>
        </w:rPr>
        <w:t xml:space="preserve"> </w:t>
      </w:r>
      <w:r w:rsidRPr="005B11EB">
        <w:rPr>
          <w:rFonts w:ascii="Arial" w:hAnsi="Arial" w:cs="Arial"/>
          <w:sz w:val="18"/>
          <w:szCs w:val="18"/>
        </w:rPr>
        <w:t>(</w:t>
      </w:r>
      <w:r w:rsidR="00262249">
        <w:rPr>
          <w:rFonts w:ascii="Arial" w:hAnsi="Arial" w:cs="Arial"/>
          <w:sz w:val="18"/>
          <w:szCs w:val="18"/>
        </w:rPr>
        <w:t>EFF</w:t>
      </w:r>
      <w:r w:rsidRPr="005B11EB">
        <w:rPr>
          <w:rFonts w:ascii="Arial" w:hAnsi="Arial" w:cs="Arial"/>
          <w:sz w:val="18"/>
          <w:szCs w:val="18"/>
        </w:rPr>
        <w:t>).</w:t>
      </w:r>
      <w:r w:rsidR="00A92ABD">
        <w:rPr>
          <w:rFonts w:ascii="Arial" w:hAnsi="Arial" w:cs="Arial"/>
          <w:sz w:val="18"/>
          <w:szCs w:val="18"/>
        </w:rPr>
        <w:t xml:space="preserve"> </w:t>
      </w:r>
      <w:r w:rsidRPr="005B11EB">
        <w:rPr>
          <w:rFonts w:ascii="Arial" w:hAnsi="Arial" w:cs="Arial"/>
          <w:sz w:val="18"/>
          <w:szCs w:val="18"/>
        </w:rPr>
        <w:t>L'associazione</w:t>
      </w:r>
      <w:r w:rsidR="00A92ABD">
        <w:rPr>
          <w:rFonts w:ascii="Arial" w:hAnsi="Arial" w:cs="Arial"/>
          <w:sz w:val="18"/>
          <w:szCs w:val="18"/>
        </w:rPr>
        <w:t xml:space="preserve"> </w:t>
      </w:r>
      <w:r w:rsidRPr="005B11EB">
        <w:rPr>
          <w:rFonts w:ascii="Arial" w:hAnsi="Arial" w:cs="Arial"/>
          <w:sz w:val="18"/>
          <w:szCs w:val="18"/>
        </w:rPr>
        <w:t>svolge</w:t>
      </w:r>
      <w:r w:rsidR="00A92ABD">
        <w:rPr>
          <w:rFonts w:ascii="Arial" w:hAnsi="Arial" w:cs="Arial"/>
          <w:sz w:val="18"/>
          <w:szCs w:val="18"/>
        </w:rPr>
        <w:t xml:space="preserve"> </w:t>
      </w:r>
      <w:r w:rsidRPr="005B11EB">
        <w:rPr>
          <w:rFonts w:ascii="Arial" w:hAnsi="Arial" w:cs="Arial"/>
          <w:sz w:val="18"/>
          <w:szCs w:val="18"/>
        </w:rPr>
        <w:t>funzioni</w:t>
      </w:r>
      <w:r w:rsidR="00A92ABD">
        <w:rPr>
          <w:rFonts w:ascii="Arial" w:hAnsi="Arial" w:cs="Arial"/>
          <w:sz w:val="18"/>
          <w:szCs w:val="18"/>
        </w:rPr>
        <w:t xml:space="preserve"> </w:t>
      </w:r>
      <w:r w:rsidRPr="005B11EB">
        <w:rPr>
          <w:rFonts w:ascii="Arial" w:hAnsi="Arial" w:cs="Arial"/>
          <w:sz w:val="18"/>
          <w:szCs w:val="18"/>
        </w:rPr>
        <w:t>di</w:t>
      </w:r>
      <w:r w:rsidR="00A92ABD">
        <w:rPr>
          <w:rFonts w:ascii="Arial" w:hAnsi="Arial" w:cs="Arial"/>
          <w:sz w:val="18"/>
          <w:szCs w:val="18"/>
        </w:rPr>
        <w:t xml:space="preserve"> </w:t>
      </w:r>
      <w:r w:rsidRPr="005B11EB">
        <w:rPr>
          <w:rFonts w:ascii="Arial" w:hAnsi="Arial" w:cs="Arial"/>
          <w:sz w:val="18"/>
          <w:szCs w:val="18"/>
        </w:rPr>
        <w:t>rappresentanza</w:t>
      </w:r>
      <w:r w:rsidR="00A92ABD">
        <w:rPr>
          <w:rFonts w:ascii="Arial" w:hAnsi="Arial" w:cs="Arial"/>
          <w:sz w:val="18"/>
          <w:szCs w:val="18"/>
        </w:rPr>
        <w:t xml:space="preserve"> </w:t>
      </w:r>
      <w:r w:rsidRPr="005B11EB">
        <w:rPr>
          <w:rFonts w:ascii="Arial" w:hAnsi="Arial" w:cs="Arial"/>
          <w:sz w:val="18"/>
          <w:szCs w:val="18"/>
        </w:rPr>
        <w:t>istituzionale</w:t>
      </w:r>
      <w:r w:rsidR="00A92ABD">
        <w:rPr>
          <w:rFonts w:ascii="Arial" w:hAnsi="Arial" w:cs="Arial"/>
          <w:sz w:val="18"/>
          <w:szCs w:val="18"/>
        </w:rPr>
        <w:t xml:space="preserve"> </w:t>
      </w:r>
      <w:r w:rsidRPr="005B11EB">
        <w:rPr>
          <w:rFonts w:ascii="Arial" w:hAnsi="Arial" w:cs="Arial"/>
          <w:sz w:val="18"/>
          <w:szCs w:val="18"/>
        </w:rPr>
        <w:t>e</w:t>
      </w:r>
      <w:r w:rsidR="00A92ABD">
        <w:rPr>
          <w:rFonts w:ascii="Arial" w:hAnsi="Arial" w:cs="Arial"/>
          <w:sz w:val="18"/>
          <w:szCs w:val="18"/>
        </w:rPr>
        <w:t xml:space="preserve"> </w:t>
      </w:r>
      <w:r w:rsidRPr="005B11EB">
        <w:rPr>
          <w:rFonts w:ascii="Arial" w:hAnsi="Arial" w:cs="Arial"/>
          <w:sz w:val="18"/>
          <w:szCs w:val="18"/>
        </w:rPr>
        <w:t>promuove</w:t>
      </w:r>
      <w:r w:rsidR="00A92ABD">
        <w:rPr>
          <w:rFonts w:ascii="Arial" w:hAnsi="Arial" w:cs="Arial"/>
          <w:sz w:val="18"/>
          <w:szCs w:val="18"/>
        </w:rPr>
        <w:t xml:space="preserve"> </w:t>
      </w:r>
      <w:r w:rsidRPr="005B11EB">
        <w:rPr>
          <w:rFonts w:ascii="Arial" w:hAnsi="Arial" w:cs="Arial"/>
          <w:sz w:val="18"/>
          <w:szCs w:val="18"/>
        </w:rPr>
        <w:t>la</w:t>
      </w:r>
      <w:r w:rsidR="00A92ABD">
        <w:rPr>
          <w:rFonts w:ascii="Arial" w:hAnsi="Arial" w:cs="Arial"/>
          <w:sz w:val="18"/>
          <w:szCs w:val="18"/>
        </w:rPr>
        <w:t xml:space="preserve"> </w:t>
      </w:r>
      <w:r w:rsidRPr="005B11EB">
        <w:rPr>
          <w:rFonts w:ascii="Arial" w:hAnsi="Arial" w:cs="Arial"/>
          <w:sz w:val="18"/>
          <w:szCs w:val="18"/>
        </w:rPr>
        <w:t>reputazione</w:t>
      </w:r>
      <w:r w:rsidR="00A92ABD">
        <w:rPr>
          <w:rFonts w:ascii="Arial" w:hAnsi="Arial" w:cs="Arial"/>
          <w:sz w:val="18"/>
          <w:szCs w:val="18"/>
        </w:rPr>
        <w:t xml:space="preserve"> </w:t>
      </w:r>
      <w:r w:rsidRPr="005B11EB">
        <w:rPr>
          <w:rFonts w:ascii="Arial" w:hAnsi="Arial" w:cs="Arial"/>
          <w:sz w:val="18"/>
          <w:szCs w:val="18"/>
        </w:rPr>
        <w:t>e</w:t>
      </w:r>
      <w:r w:rsidR="00A92ABD">
        <w:rPr>
          <w:rFonts w:ascii="Arial" w:hAnsi="Arial" w:cs="Arial"/>
          <w:sz w:val="18"/>
          <w:szCs w:val="18"/>
        </w:rPr>
        <w:t xml:space="preserve"> </w:t>
      </w:r>
      <w:r w:rsidRPr="005B11EB">
        <w:rPr>
          <w:rFonts w:ascii="Arial" w:hAnsi="Arial" w:cs="Arial"/>
          <w:sz w:val="18"/>
          <w:szCs w:val="18"/>
        </w:rPr>
        <w:t>la</w:t>
      </w:r>
      <w:r w:rsidR="00A92ABD">
        <w:rPr>
          <w:rFonts w:ascii="Arial" w:hAnsi="Arial" w:cs="Arial"/>
          <w:sz w:val="18"/>
          <w:szCs w:val="18"/>
        </w:rPr>
        <w:t xml:space="preserve"> </w:t>
      </w:r>
      <w:r w:rsidRPr="005B11EB">
        <w:rPr>
          <w:rFonts w:ascii="Arial" w:hAnsi="Arial" w:cs="Arial"/>
          <w:sz w:val="18"/>
          <w:szCs w:val="18"/>
        </w:rPr>
        <w:t>competitività</w:t>
      </w:r>
      <w:r w:rsidR="00A92ABD">
        <w:rPr>
          <w:rFonts w:ascii="Arial" w:hAnsi="Arial" w:cs="Arial"/>
          <w:sz w:val="18"/>
          <w:szCs w:val="18"/>
        </w:rPr>
        <w:t xml:space="preserve"> </w:t>
      </w:r>
      <w:r w:rsidRPr="005B11EB">
        <w:rPr>
          <w:rFonts w:ascii="Arial" w:hAnsi="Arial" w:cs="Arial"/>
          <w:sz w:val="18"/>
          <w:szCs w:val="18"/>
        </w:rPr>
        <w:t>delle</w:t>
      </w:r>
      <w:r w:rsidR="00A92ABD">
        <w:rPr>
          <w:rFonts w:ascii="Arial" w:hAnsi="Arial" w:cs="Arial"/>
          <w:sz w:val="18"/>
          <w:szCs w:val="18"/>
        </w:rPr>
        <w:t xml:space="preserve"> </w:t>
      </w:r>
      <w:r w:rsidRPr="005B11EB">
        <w:rPr>
          <w:rFonts w:ascii="Arial" w:hAnsi="Arial" w:cs="Arial"/>
          <w:sz w:val="18"/>
          <w:szCs w:val="18"/>
        </w:rPr>
        <w:t>fonderie</w:t>
      </w:r>
      <w:r w:rsidR="00A92ABD">
        <w:rPr>
          <w:rFonts w:ascii="Arial" w:hAnsi="Arial" w:cs="Arial"/>
          <w:sz w:val="18"/>
          <w:szCs w:val="18"/>
        </w:rPr>
        <w:t xml:space="preserve"> </w:t>
      </w:r>
      <w:r w:rsidRPr="005B11EB">
        <w:rPr>
          <w:rFonts w:ascii="Arial" w:hAnsi="Arial" w:cs="Arial"/>
          <w:sz w:val="18"/>
          <w:szCs w:val="18"/>
        </w:rPr>
        <w:t>italiane.</w:t>
      </w:r>
      <w:r w:rsidR="00A92ABD">
        <w:rPr>
          <w:rFonts w:ascii="Arial" w:hAnsi="Arial" w:cs="Arial"/>
          <w:sz w:val="18"/>
          <w:szCs w:val="18"/>
        </w:rPr>
        <w:t xml:space="preserve"> </w:t>
      </w:r>
      <w:r w:rsidRPr="005B11EB">
        <w:rPr>
          <w:rFonts w:ascii="Arial" w:hAnsi="Arial" w:cs="Arial"/>
          <w:sz w:val="18"/>
          <w:szCs w:val="18"/>
        </w:rPr>
        <w:t>Assiste</w:t>
      </w:r>
      <w:r w:rsidR="00A92ABD">
        <w:rPr>
          <w:rFonts w:ascii="Arial" w:hAnsi="Arial" w:cs="Arial"/>
          <w:sz w:val="18"/>
          <w:szCs w:val="18"/>
        </w:rPr>
        <w:t xml:space="preserve"> </w:t>
      </w:r>
      <w:r w:rsidRPr="005B11EB">
        <w:rPr>
          <w:rFonts w:ascii="Arial" w:hAnsi="Arial" w:cs="Arial"/>
          <w:sz w:val="18"/>
          <w:szCs w:val="18"/>
        </w:rPr>
        <w:t>inoltre</w:t>
      </w:r>
      <w:r w:rsidR="00A92ABD">
        <w:rPr>
          <w:rFonts w:ascii="Arial" w:hAnsi="Arial" w:cs="Arial"/>
          <w:sz w:val="18"/>
          <w:szCs w:val="18"/>
        </w:rPr>
        <w:t xml:space="preserve"> </w:t>
      </w:r>
      <w:r w:rsidRPr="005B11EB">
        <w:rPr>
          <w:rFonts w:ascii="Arial" w:hAnsi="Arial" w:cs="Arial"/>
          <w:sz w:val="18"/>
          <w:szCs w:val="18"/>
        </w:rPr>
        <w:t>le</w:t>
      </w:r>
      <w:r w:rsidR="00A92ABD">
        <w:rPr>
          <w:rFonts w:ascii="Arial" w:hAnsi="Arial" w:cs="Arial"/>
          <w:sz w:val="18"/>
          <w:szCs w:val="18"/>
        </w:rPr>
        <w:t xml:space="preserve"> </w:t>
      </w:r>
      <w:r w:rsidRPr="005B11EB">
        <w:rPr>
          <w:rFonts w:ascii="Arial" w:hAnsi="Arial" w:cs="Arial"/>
          <w:sz w:val="18"/>
          <w:szCs w:val="18"/>
        </w:rPr>
        <w:t>imprese</w:t>
      </w:r>
      <w:r w:rsidR="00A92ABD">
        <w:rPr>
          <w:rFonts w:ascii="Arial" w:hAnsi="Arial" w:cs="Arial"/>
          <w:sz w:val="18"/>
          <w:szCs w:val="18"/>
        </w:rPr>
        <w:t xml:space="preserve"> </w:t>
      </w:r>
      <w:r w:rsidRPr="005B11EB">
        <w:rPr>
          <w:rFonts w:ascii="Arial" w:hAnsi="Arial" w:cs="Arial"/>
          <w:sz w:val="18"/>
          <w:szCs w:val="18"/>
        </w:rPr>
        <w:t>nelle</w:t>
      </w:r>
      <w:r w:rsidR="00A92ABD">
        <w:rPr>
          <w:rFonts w:ascii="Arial" w:hAnsi="Arial" w:cs="Arial"/>
          <w:sz w:val="18"/>
          <w:szCs w:val="18"/>
        </w:rPr>
        <w:t xml:space="preserve"> </w:t>
      </w:r>
      <w:r w:rsidRPr="005B11EB">
        <w:rPr>
          <w:rFonts w:ascii="Arial" w:hAnsi="Arial" w:cs="Arial"/>
          <w:sz w:val="18"/>
          <w:szCs w:val="18"/>
        </w:rPr>
        <w:t>relazioni</w:t>
      </w:r>
      <w:r w:rsidR="00A92ABD">
        <w:rPr>
          <w:rFonts w:ascii="Arial" w:hAnsi="Arial" w:cs="Arial"/>
          <w:sz w:val="18"/>
          <w:szCs w:val="18"/>
        </w:rPr>
        <w:t xml:space="preserve"> </w:t>
      </w:r>
      <w:r w:rsidRPr="005B11EB">
        <w:rPr>
          <w:rFonts w:ascii="Arial" w:hAnsi="Arial" w:cs="Arial"/>
          <w:sz w:val="18"/>
          <w:szCs w:val="18"/>
        </w:rPr>
        <w:t>con</w:t>
      </w:r>
      <w:r w:rsidR="00A92ABD">
        <w:rPr>
          <w:rFonts w:ascii="Arial" w:hAnsi="Arial" w:cs="Arial"/>
          <w:sz w:val="18"/>
          <w:szCs w:val="18"/>
        </w:rPr>
        <w:t xml:space="preserve"> </w:t>
      </w:r>
      <w:r w:rsidRPr="005B11EB">
        <w:rPr>
          <w:rFonts w:ascii="Arial" w:hAnsi="Arial" w:cs="Arial"/>
          <w:sz w:val="18"/>
          <w:szCs w:val="18"/>
        </w:rPr>
        <w:t>le</w:t>
      </w:r>
      <w:r w:rsidR="00A92ABD">
        <w:rPr>
          <w:rFonts w:ascii="Arial" w:hAnsi="Arial" w:cs="Arial"/>
          <w:sz w:val="18"/>
          <w:szCs w:val="18"/>
        </w:rPr>
        <w:t xml:space="preserve"> </w:t>
      </w:r>
      <w:r w:rsidRPr="005B11EB">
        <w:rPr>
          <w:rFonts w:ascii="Arial" w:hAnsi="Arial" w:cs="Arial"/>
          <w:sz w:val="18"/>
          <w:szCs w:val="18"/>
        </w:rPr>
        <w:t>istituzioni</w:t>
      </w:r>
      <w:r w:rsidR="00A92ABD">
        <w:rPr>
          <w:rFonts w:ascii="Arial" w:hAnsi="Arial" w:cs="Arial"/>
          <w:sz w:val="18"/>
          <w:szCs w:val="18"/>
        </w:rPr>
        <w:t xml:space="preserve"> </w:t>
      </w:r>
      <w:r w:rsidRPr="005B11EB">
        <w:rPr>
          <w:rFonts w:ascii="Arial" w:hAnsi="Arial" w:cs="Arial"/>
          <w:sz w:val="18"/>
          <w:szCs w:val="18"/>
        </w:rPr>
        <w:t>e</w:t>
      </w:r>
      <w:r w:rsidR="00A92ABD">
        <w:rPr>
          <w:rFonts w:ascii="Arial" w:hAnsi="Arial" w:cs="Arial"/>
          <w:sz w:val="18"/>
          <w:szCs w:val="18"/>
        </w:rPr>
        <w:t xml:space="preserve"> </w:t>
      </w:r>
      <w:r w:rsidRPr="005B11EB">
        <w:rPr>
          <w:rFonts w:ascii="Arial" w:hAnsi="Arial" w:cs="Arial"/>
          <w:sz w:val="18"/>
          <w:szCs w:val="18"/>
        </w:rPr>
        <w:t>gli</w:t>
      </w:r>
      <w:r w:rsidR="00A92ABD">
        <w:rPr>
          <w:rFonts w:ascii="Arial" w:hAnsi="Arial" w:cs="Arial"/>
          <w:sz w:val="18"/>
          <w:szCs w:val="18"/>
        </w:rPr>
        <w:t xml:space="preserve"> </w:t>
      </w:r>
      <w:r w:rsidRPr="005B11EB">
        <w:rPr>
          <w:rFonts w:ascii="Arial" w:hAnsi="Arial" w:cs="Arial"/>
          <w:sz w:val="18"/>
          <w:szCs w:val="18"/>
        </w:rPr>
        <w:t>enti</w:t>
      </w:r>
      <w:r w:rsidR="00A92ABD">
        <w:rPr>
          <w:rFonts w:ascii="Arial" w:hAnsi="Arial" w:cs="Arial"/>
          <w:sz w:val="18"/>
          <w:szCs w:val="18"/>
        </w:rPr>
        <w:t xml:space="preserve"> </w:t>
      </w:r>
      <w:r w:rsidRPr="005B11EB">
        <w:rPr>
          <w:rFonts w:ascii="Arial" w:hAnsi="Arial" w:cs="Arial"/>
          <w:sz w:val="18"/>
          <w:szCs w:val="18"/>
        </w:rPr>
        <w:t>locali</w:t>
      </w:r>
      <w:r w:rsidR="00A92ABD">
        <w:rPr>
          <w:rFonts w:ascii="Arial" w:hAnsi="Arial" w:cs="Arial"/>
          <w:sz w:val="18"/>
          <w:szCs w:val="18"/>
        </w:rPr>
        <w:t xml:space="preserve"> </w:t>
      </w:r>
      <w:r w:rsidRPr="005B11EB">
        <w:rPr>
          <w:rFonts w:ascii="Arial" w:hAnsi="Arial" w:cs="Arial"/>
          <w:sz w:val="18"/>
          <w:szCs w:val="18"/>
        </w:rPr>
        <w:t>e</w:t>
      </w:r>
      <w:r w:rsidR="00A92ABD">
        <w:rPr>
          <w:rFonts w:ascii="Arial" w:hAnsi="Arial" w:cs="Arial"/>
          <w:sz w:val="18"/>
          <w:szCs w:val="18"/>
        </w:rPr>
        <w:t xml:space="preserve"> </w:t>
      </w:r>
      <w:r w:rsidRPr="005B11EB">
        <w:rPr>
          <w:rFonts w:ascii="Arial" w:hAnsi="Arial" w:cs="Arial"/>
          <w:sz w:val="18"/>
          <w:szCs w:val="18"/>
        </w:rPr>
        <w:t>fornisce</w:t>
      </w:r>
      <w:r w:rsidR="00A92ABD">
        <w:rPr>
          <w:rFonts w:ascii="Arial" w:hAnsi="Arial" w:cs="Arial"/>
          <w:sz w:val="18"/>
          <w:szCs w:val="18"/>
        </w:rPr>
        <w:t xml:space="preserve"> </w:t>
      </w:r>
      <w:r w:rsidRPr="005B11EB">
        <w:rPr>
          <w:rFonts w:ascii="Arial" w:hAnsi="Arial" w:cs="Arial"/>
          <w:sz w:val="18"/>
          <w:szCs w:val="18"/>
        </w:rPr>
        <w:t>supporto</w:t>
      </w:r>
      <w:r w:rsidR="00A92ABD">
        <w:rPr>
          <w:rFonts w:ascii="Arial" w:hAnsi="Arial" w:cs="Arial"/>
          <w:sz w:val="18"/>
          <w:szCs w:val="18"/>
        </w:rPr>
        <w:t xml:space="preserve"> </w:t>
      </w:r>
      <w:r w:rsidRPr="005B11EB">
        <w:rPr>
          <w:rFonts w:ascii="Arial" w:hAnsi="Arial" w:cs="Arial"/>
          <w:sz w:val="18"/>
          <w:szCs w:val="18"/>
        </w:rPr>
        <w:t>alle</w:t>
      </w:r>
      <w:r w:rsidR="00A92ABD">
        <w:rPr>
          <w:rFonts w:ascii="Arial" w:hAnsi="Arial" w:cs="Arial"/>
          <w:sz w:val="18"/>
          <w:szCs w:val="18"/>
        </w:rPr>
        <w:t xml:space="preserve"> </w:t>
      </w:r>
      <w:r w:rsidRPr="005B11EB">
        <w:rPr>
          <w:rFonts w:ascii="Arial" w:hAnsi="Arial" w:cs="Arial"/>
          <w:sz w:val="18"/>
          <w:szCs w:val="18"/>
        </w:rPr>
        <w:t>imprese</w:t>
      </w:r>
      <w:r w:rsidR="00A92ABD">
        <w:rPr>
          <w:rFonts w:ascii="Arial" w:hAnsi="Arial" w:cs="Arial"/>
          <w:sz w:val="18"/>
          <w:szCs w:val="18"/>
        </w:rPr>
        <w:t xml:space="preserve"> </w:t>
      </w:r>
      <w:r w:rsidRPr="005B11EB">
        <w:rPr>
          <w:rFonts w:ascii="Arial" w:hAnsi="Arial" w:cs="Arial"/>
          <w:sz w:val="18"/>
          <w:szCs w:val="18"/>
        </w:rPr>
        <w:t>associate</w:t>
      </w:r>
      <w:r w:rsidR="00A92ABD">
        <w:rPr>
          <w:rFonts w:ascii="Arial" w:hAnsi="Arial" w:cs="Arial"/>
          <w:sz w:val="18"/>
          <w:szCs w:val="18"/>
        </w:rPr>
        <w:t xml:space="preserve"> </w:t>
      </w:r>
      <w:r w:rsidRPr="005B11EB">
        <w:rPr>
          <w:rFonts w:ascii="Arial" w:hAnsi="Arial" w:cs="Arial"/>
          <w:sz w:val="18"/>
          <w:szCs w:val="18"/>
        </w:rPr>
        <w:t>in</w:t>
      </w:r>
      <w:r w:rsidR="00A92ABD">
        <w:rPr>
          <w:rFonts w:ascii="Arial" w:hAnsi="Arial" w:cs="Arial"/>
          <w:sz w:val="18"/>
          <w:szCs w:val="18"/>
        </w:rPr>
        <w:t xml:space="preserve"> </w:t>
      </w:r>
      <w:r w:rsidRPr="005B11EB">
        <w:rPr>
          <w:rFonts w:ascii="Arial" w:hAnsi="Arial" w:cs="Arial"/>
          <w:sz w:val="18"/>
          <w:szCs w:val="18"/>
        </w:rPr>
        <w:t>campo</w:t>
      </w:r>
      <w:r w:rsidR="00A92ABD">
        <w:rPr>
          <w:rFonts w:ascii="Arial" w:hAnsi="Arial" w:cs="Arial"/>
          <w:sz w:val="18"/>
          <w:szCs w:val="18"/>
        </w:rPr>
        <w:t xml:space="preserve"> </w:t>
      </w:r>
      <w:r w:rsidRPr="005B11EB">
        <w:rPr>
          <w:rFonts w:ascii="Arial" w:hAnsi="Arial" w:cs="Arial"/>
          <w:sz w:val="18"/>
          <w:szCs w:val="18"/>
        </w:rPr>
        <w:t>amministrativo,</w:t>
      </w:r>
      <w:r w:rsidR="00A92ABD">
        <w:rPr>
          <w:rFonts w:ascii="Arial" w:hAnsi="Arial" w:cs="Arial"/>
          <w:sz w:val="18"/>
          <w:szCs w:val="18"/>
        </w:rPr>
        <w:t xml:space="preserve"> </w:t>
      </w:r>
      <w:r w:rsidRPr="005B11EB">
        <w:rPr>
          <w:rFonts w:ascii="Arial" w:hAnsi="Arial" w:cs="Arial"/>
          <w:sz w:val="18"/>
          <w:szCs w:val="18"/>
        </w:rPr>
        <w:t>commerciale,</w:t>
      </w:r>
      <w:r w:rsidR="00A92ABD">
        <w:rPr>
          <w:rFonts w:ascii="Arial" w:hAnsi="Arial" w:cs="Arial"/>
          <w:sz w:val="18"/>
          <w:szCs w:val="18"/>
        </w:rPr>
        <w:t xml:space="preserve"> </w:t>
      </w:r>
      <w:r w:rsidRPr="005B11EB">
        <w:rPr>
          <w:rFonts w:ascii="Arial" w:hAnsi="Arial" w:cs="Arial"/>
          <w:sz w:val="18"/>
          <w:szCs w:val="18"/>
        </w:rPr>
        <w:t>economico,</w:t>
      </w:r>
      <w:r w:rsidR="00A92ABD">
        <w:rPr>
          <w:rFonts w:ascii="Arial" w:hAnsi="Arial" w:cs="Arial"/>
          <w:sz w:val="18"/>
          <w:szCs w:val="18"/>
        </w:rPr>
        <w:t xml:space="preserve"> </w:t>
      </w:r>
      <w:r w:rsidRPr="005B11EB">
        <w:rPr>
          <w:rFonts w:ascii="Arial" w:hAnsi="Arial" w:cs="Arial"/>
          <w:sz w:val="18"/>
          <w:szCs w:val="18"/>
        </w:rPr>
        <w:t>fiscale,</w:t>
      </w:r>
      <w:r w:rsidR="00A92ABD">
        <w:rPr>
          <w:rFonts w:ascii="Arial" w:hAnsi="Arial" w:cs="Arial"/>
          <w:sz w:val="18"/>
          <w:szCs w:val="18"/>
        </w:rPr>
        <w:t xml:space="preserve"> </w:t>
      </w:r>
      <w:r w:rsidRPr="005B11EB">
        <w:rPr>
          <w:rFonts w:ascii="Arial" w:hAnsi="Arial" w:cs="Arial"/>
          <w:sz w:val="18"/>
          <w:szCs w:val="18"/>
        </w:rPr>
        <w:t>normativo,</w:t>
      </w:r>
      <w:r w:rsidR="00A92ABD">
        <w:rPr>
          <w:rFonts w:ascii="Arial" w:hAnsi="Arial" w:cs="Arial"/>
          <w:sz w:val="18"/>
          <w:szCs w:val="18"/>
        </w:rPr>
        <w:t xml:space="preserve"> </w:t>
      </w:r>
      <w:r w:rsidRPr="005B11EB">
        <w:rPr>
          <w:rFonts w:ascii="Arial" w:hAnsi="Arial" w:cs="Arial"/>
          <w:sz w:val="18"/>
          <w:szCs w:val="18"/>
        </w:rPr>
        <w:t>tecnico,</w:t>
      </w:r>
      <w:r w:rsidR="00A92ABD">
        <w:rPr>
          <w:rFonts w:ascii="Arial" w:hAnsi="Arial" w:cs="Arial"/>
          <w:sz w:val="18"/>
          <w:szCs w:val="18"/>
        </w:rPr>
        <w:t xml:space="preserve"> </w:t>
      </w:r>
      <w:r w:rsidRPr="005B11EB">
        <w:rPr>
          <w:rFonts w:ascii="Arial" w:hAnsi="Arial" w:cs="Arial"/>
          <w:sz w:val="18"/>
          <w:szCs w:val="18"/>
        </w:rPr>
        <w:t>ambientale,</w:t>
      </w:r>
      <w:r w:rsidR="00A92ABD">
        <w:rPr>
          <w:rFonts w:ascii="Arial" w:hAnsi="Arial" w:cs="Arial"/>
          <w:sz w:val="18"/>
          <w:szCs w:val="18"/>
        </w:rPr>
        <w:t xml:space="preserve"> </w:t>
      </w:r>
      <w:r w:rsidRPr="005B11EB">
        <w:rPr>
          <w:rFonts w:ascii="Arial" w:hAnsi="Arial" w:cs="Arial"/>
          <w:sz w:val="18"/>
          <w:szCs w:val="18"/>
        </w:rPr>
        <w:t>di</w:t>
      </w:r>
      <w:r w:rsidR="00A92ABD">
        <w:rPr>
          <w:rFonts w:ascii="Arial" w:hAnsi="Arial" w:cs="Arial"/>
          <w:sz w:val="18"/>
          <w:szCs w:val="18"/>
        </w:rPr>
        <w:t xml:space="preserve"> </w:t>
      </w:r>
      <w:r w:rsidRPr="005B11EB">
        <w:rPr>
          <w:rFonts w:ascii="Arial" w:hAnsi="Arial" w:cs="Arial"/>
          <w:sz w:val="18"/>
          <w:szCs w:val="18"/>
        </w:rPr>
        <w:t>sicurezza</w:t>
      </w:r>
      <w:r w:rsidR="00A92ABD">
        <w:rPr>
          <w:rFonts w:ascii="Arial" w:hAnsi="Arial" w:cs="Arial"/>
          <w:sz w:val="18"/>
          <w:szCs w:val="18"/>
        </w:rPr>
        <w:t xml:space="preserve"> </w:t>
      </w:r>
      <w:r w:rsidRPr="005B11EB">
        <w:rPr>
          <w:rFonts w:ascii="Arial" w:hAnsi="Arial" w:cs="Arial"/>
          <w:sz w:val="18"/>
          <w:szCs w:val="18"/>
        </w:rPr>
        <w:t>e</w:t>
      </w:r>
      <w:r w:rsidR="00A92ABD">
        <w:rPr>
          <w:rFonts w:ascii="Arial" w:hAnsi="Arial" w:cs="Arial"/>
          <w:sz w:val="18"/>
          <w:szCs w:val="18"/>
        </w:rPr>
        <w:t xml:space="preserve"> </w:t>
      </w:r>
      <w:r w:rsidRPr="005B11EB">
        <w:rPr>
          <w:rFonts w:ascii="Arial" w:hAnsi="Arial" w:cs="Arial"/>
          <w:sz w:val="18"/>
          <w:szCs w:val="18"/>
        </w:rPr>
        <w:t>salute</w:t>
      </w:r>
      <w:r w:rsidR="00A92ABD">
        <w:rPr>
          <w:rFonts w:ascii="Arial" w:hAnsi="Arial" w:cs="Arial"/>
          <w:sz w:val="18"/>
          <w:szCs w:val="18"/>
        </w:rPr>
        <w:t xml:space="preserve"> </w:t>
      </w:r>
      <w:r w:rsidRPr="005B11EB">
        <w:rPr>
          <w:rFonts w:ascii="Arial" w:hAnsi="Arial" w:cs="Arial"/>
          <w:sz w:val="18"/>
          <w:szCs w:val="18"/>
        </w:rPr>
        <w:t>sul</w:t>
      </w:r>
      <w:r w:rsidR="00A92ABD">
        <w:rPr>
          <w:rFonts w:ascii="Arial" w:hAnsi="Arial" w:cs="Arial"/>
          <w:sz w:val="18"/>
          <w:szCs w:val="18"/>
        </w:rPr>
        <w:t xml:space="preserve"> </w:t>
      </w:r>
      <w:r w:rsidRPr="005B11EB">
        <w:rPr>
          <w:rFonts w:ascii="Arial" w:hAnsi="Arial" w:cs="Arial"/>
          <w:sz w:val="18"/>
          <w:szCs w:val="18"/>
        </w:rPr>
        <w:t>lavoro.</w:t>
      </w:r>
      <w:r w:rsidR="00A92ABD">
        <w:rPr>
          <w:rFonts w:ascii="Arial" w:hAnsi="Arial" w:cs="Arial"/>
          <w:sz w:val="18"/>
          <w:szCs w:val="18"/>
        </w:rPr>
        <w:t xml:space="preserve"> </w:t>
      </w:r>
    </w:p>
    <w:p w14:paraId="6F5ED746" w14:textId="3BA2F252" w:rsidR="00806936" w:rsidRPr="005B11EB" w:rsidRDefault="00806936" w:rsidP="00806936">
      <w:pPr>
        <w:jc w:val="both"/>
        <w:rPr>
          <w:rFonts w:ascii="Arial" w:hAnsi="Arial" w:cs="Arial"/>
          <w:b/>
          <w:bCs/>
          <w:sz w:val="18"/>
          <w:szCs w:val="18"/>
        </w:rPr>
      </w:pPr>
      <w:r w:rsidRPr="005B11EB">
        <w:rPr>
          <w:rFonts w:ascii="Arial" w:hAnsi="Arial" w:cs="Arial"/>
          <w:b/>
          <w:bCs/>
          <w:sz w:val="18"/>
          <w:szCs w:val="18"/>
        </w:rPr>
        <w:t>L’industria</w:t>
      </w:r>
      <w:r w:rsidR="00A92ABD">
        <w:rPr>
          <w:rFonts w:ascii="Arial" w:hAnsi="Arial" w:cs="Arial"/>
          <w:b/>
          <w:bCs/>
          <w:sz w:val="18"/>
          <w:szCs w:val="18"/>
        </w:rPr>
        <w:t xml:space="preserve"> </w:t>
      </w:r>
      <w:r w:rsidRPr="005B11EB">
        <w:rPr>
          <w:rFonts w:ascii="Arial" w:hAnsi="Arial" w:cs="Arial"/>
          <w:b/>
          <w:bCs/>
          <w:sz w:val="18"/>
          <w:szCs w:val="18"/>
        </w:rPr>
        <w:t>di</w:t>
      </w:r>
      <w:r w:rsidR="00A92ABD">
        <w:rPr>
          <w:rFonts w:ascii="Arial" w:hAnsi="Arial" w:cs="Arial"/>
          <w:b/>
          <w:bCs/>
          <w:sz w:val="18"/>
          <w:szCs w:val="18"/>
        </w:rPr>
        <w:t xml:space="preserve"> </w:t>
      </w:r>
      <w:r w:rsidRPr="005B11EB">
        <w:rPr>
          <w:rFonts w:ascii="Arial" w:hAnsi="Arial" w:cs="Arial"/>
          <w:b/>
          <w:bCs/>
          <w:sz w:val="18"/>
          <w:szCs w:val="18"/>
        </w:rPr>
        <w:t>fonderia:</w:t>
      </w:r>
      <w:r w:rsidR="00A92ABD">
        <w:rPr>
          <w:rFonts w:ascii="Arial" w:hAnsi="Arial" w:cs="Arial"/>
          <w:b/>
          <w:bCs/>
          <w:sz w:val="18"/>
          <w:szCs w:val="18"/>
        </w:rPr>
        <w:t xml:space="preserve"> </w:t>
      </w:r>
      <w:r w:rsidRPr="005B11EB">
        <w:rPr>
          <w:rFonts w:ascii="Arial" w:hAnsi="Arial" w:cs="Arial"/>
          <w:b/>
          <w:bCs/>
          <w:sz w:val="18"/>
          <w:szCs w:val="18"/>
        </w:rPr>
        <w:t>un’eccellenza</w:t>
      </w:r>
      <w:r w:rsidR="00A92ABD">
        <w:rPr>
          <w:rFonts w:ascii="Arial" w:hAnsi="Arial" w:cs="Arial"/>
          <w:b/>
          <w:bCs/>
          <w:sz w:val="18"/>
          <w:szCs w:val="18"/>
        </w:rPr>
        <w:t xml:space="preserve"> </w:t>
      </w:r>
      <w:r w:rsidRPr="005B11EB">
        <w:rPr>
          <w:rFonts w:ascii="Arial" w:hAnsi="Arial" w:cs="Arial"/>
          <w:b/>
          <w:bCs/>
          <w:sz w:val="18"/>
          <w:szCs w:val="18"/>
        </w:rPr>
        <w:t>della</w:t>
      </w:r>
      <w:r w:rsidR="00A92ABD">
        <w:rPr>
          <w:rFonts w:ascii="Arial" w:hAnsi="Arial" w:cs="Arial"/>
          <w:b/>
          <w:bCs/>
          <w:sz w:val="18"/>
          <w:szCs w:val="18"/>
        </w:rPr>
        <w:t xml:space="preserve"> </w:t>
      </w:r>
      <w:r w:rsidRPr="005B11EB">
        <w:rPr>
          <w:rFonts w:ascii="Arial" w:hAnsi="Arial" w:cs="Arial"/>
          <w:b/>
          <w:bCs/>
          <w:sz w:val="18"/>
          <w:szCs w:val="18"/>
        </w:rPr>
        <w:t>manifattura</w:t>
      </w:r>
      <w:r w:rsidR="00A92ABD">
        <w:rPr>
          <w:rFonts w:ascii="Arial" w:hAnsi="Arial" w:cs="Arial"/>
          <w:b/>
          <w:bCs/>
          <w:sz w:val="18"/>
          <w:szCs w:val="18"/>
        </w:rPr>
        <w:t xml:space="preserve"> </w:t>
      </w:r>
      <w:r w:rsidRPr="005B11EB">
        <w:rPr>
          <w:rFonts w:ascii="Arial" w:hAnsi="Arial" w:cs="Arial"/>
          <w:b/>
          <w:bCs/>
          <w:sz w:val="18"/>
          <w:szCs w:val="18"/>
        </w:rPr>
        <w:t>italiana</w:t>
      </w:r>
    </w:p>
    <w:p w14:paraId="1A3674C5" w14:textId="71A920FB" w:rsidR="00BB4158" w:rsidRPr="00806936" w:rsidRDefault="00806936" w:rsidP="00BB4158">
      <w:pPr>
        <w:spacing w:after="120"/>
        <w:jc w:val="both"/>
        <w:rPr>
          <w:rFonts w:ascii="Arial" w:hAnsi="Arial" w:cs="Arial"/>
          <w:sz w:val="18"/>
          <w:szCs w:val="18"/>
        </w:rPr>
      </w:pPr>
      <w:r w:rsidRPr="005B11EB">
        <w:rPr>
          <w:rFonts w:ascii="Arial" w:hAnsi="Arial" w:cs="Arial"/>
          <w:sz w:val="18"/>
          <w:szCs w:val="18"/>
        </w:rPr>
        <w:t>Le</w:t>
      </w:r>
      <w:r w:rsidR="00A92ABD">
        <w:rPr>
          <w:rFonts w:ascii="Arial" w:hAnsi="Arial" w:cs="Arial"/>
          <w:sz w:val="18"/>
          <w:szCs w:val="18"/>
        </w:rPr>
        <w:t xml:space="preserve"> </w:t>
      </w:r>
      <w:r w:rsidRPr="005B11EB">
        <w:rPr>
          <w:rFonts w:ascii="Arial" w:hAnsi="Arial" w:cs="Arial"/>
          <w:sz w:val="18"/>
          <w:szCs w:val="18"/>
        </w:rPr>
        <w:t>fonderie</w:t>
      </w:r>
      <w:r w:rsidR="00A92ABD">
        <w:rPr>
          <w:rFonts w:ascii="Arial" w:hAnsi="Arial" w:cs="Arial"/>
          <w:sz w:val="18"/>
          <w:szCs w:val="18"/>
        </w:rPr>
        <w:t xml:space="preserve"> </w:t>
      </w:r>
      <w:r w:rsidRPr="005B11EB">
        <w:rPr>
          <w:rFonts w:ascii="Arial" w:hAnsi="Arial" w:cs="Arial"/>
          <w:sz w:val="18"/>
          <w:szCs w:val="18"/>
        </w:rPr>
        <w:t>sono</w:t>
      </w:r>
      <w:r w:rsidR="00A92ABD">
        <w:rPr>
          <w:rFonts w:ascii="Arial" w:hAnsi="Arial" w:cs="Arial"/>
          <w:sz w:val="18"/>
          <w:szCs w:val="18"/>
        </w:rPr>
        <w:t xml:space="preserve"> </w:t>
      </w:r>
      <w:r w:rsidRPr="005B11EB">
        <w:rPr>
          <w:rFonts w:ascii="Arial" w:hAnsi="Arial" w:cs="Arial"/>
          <w:sz w:val="18"/>
          <w:szCs w:val="18"/>
        </w:rPr>
        <w:t>imprese</w:t>
      </w:r>
      <w:r w:rsidR="00A92ABD">
        <w:rPr>
          <w:rFonts w:ascii="Arial" w:hAnsi="Arial" w:cs="Arial"/>
          <w:sz w:val="18"/>
          <w:szCs w:val="18"/>
        </w:rPr>
        <w:t xml:space="preserve"> </w:t>
      </w:r>
      <w:r w:rsidRPr="005B11EB">
        <w:rPr>
          <w:rFonts w:ascii="Arial" w:hAnsi="Arial" w:cs="Arial"/>
          <w:sz w:val="18"/>
          <w:szCs w:val="18"/>
        </w:rPr>
        <w:t>che</w:t>
      </w:r>
      <w:r w:rsidR="00A92ABD">
        <w:rPr>
          <w:rFonts w:ascii="Arial" w:hAnsi="Arial" w:cs="Arial"/>
          <w:sz w:val="18"/>
          <w:szCs w:val="18"/>
        </w:rPr>
        <w:t xml:space="preserve"> </w:t>
      </w:r>
      <w:r w:rsidRPr="005B11EB">
        <w:rPr>
          <w:rFonts w:ascii="Arial" w:hAnsi="Arial" w:cs="Arial"/>
          <w:sz w:val="18"/>
          <w:szCs w:val="18"/>
        </w:rPr>
        <w:t>realizzano</w:t>
      </w:r>
      <w:r w:rsidR="00A92ABD">
        <w:rPr>
          <w:rFonts w:ascii="Arial" w:hAnsi="Arial" w:cs="Arial"/>
          <w:sz w:val="18"/>
          <w:szCs w:val="18"/>
        </w:rPr>
        <w:t xml:space="preserve"> </w:t>
      </w:r>
      <w:r w:rsidRPr="005B11EB">
        <w:rPr>
          <w:rFonts w:ascii="Arial" w:hAnsi="Arial" w:cs="Arial"/>
          <w:sz w:val="18"/>
          <w:szCs w:val="18"/>
        </w:rPr>
        <w:t>componenti</w:t>
      </w:r>
      <w:r w:rsidR="00A92ABD">
        <w:rPr>
          <w:rFonts w:ascii="Arial" w:hAnsi="Arial" w:cs="Arial"/>
          <w:sz w:val="18"/>
          <w:szCs w:val="18"/>
        </w:rPr>
        <w:t xml:space="preserve"> </w:t>
      </w:r>
      <w:r w:rsidRPr="005B11EB">
        <w:rPr>
          <w:rFonts w:ascii="Arial" w:hAnsi="Arial" w:cs="Arial"/>
          <w:sz w:val="18"/>
          <w:szCs w:val="18"/>
        </w:rPr>
        <w:t>indispensabili</w:t>
      </w:r>
      <w:r w:rsidR="00A92ABD">
        <w:rPr>
          <w:rFonts w:ascii="Arial" w:hAnsi="Arial" w:cs="Arial"/>
          <w:sz w:val="18"/>
          <w:szCs w:val="18"/>
        </w:rPr>
        <w:t xml:space="preserve"> </w:t>
      </w:r>
      <w:r w:rsidRPr="005B11EB">
        <w:rPr>
          <w:rFonts w:ascii="Arial" w:hAnsi="Arial" w:cs="Arial"/>
          <w:sz w:val="18"/>
          <w:szCs w:val="18"/>
        </w:rPr>
        <w:t>per</w:t>
      </w:r>
      <w:r w:rsidR="00A92ABD">
        <w:rPr>
          <w:rFonts w:ascii="Arial" w:hAnsi="Arial" w:cs="Arial"/>
          <w:sz w:val="18"/>
          <w:szCs w:val="18"/>
        </w:rPr>
        <w:t xml:space="preserve"> </w:t>
      </w:r>
      <w:r w:rsidRPr="005B11EB">
        <w:rPr>
          <w:rFonts w:ascii="Arial" w:hAnsi="Arial" w:cs="Arial"/>
          <w:sz w:val="18"/>
          <w:szCs w:val="18"/>
        </w:rPr>
        <w:t>tutti</w:t>
      </w:r>
      <w:r w:rsidR="00A92ABD">
        <w:rPr>
          <w:rFonts w:ascii="Arial" w:hAnsi="Arial" w:cs="Arial"/>
          <w:sz w:val="18"/>
          <w:szCs w:val="18"/>
        </w:rPr>
        <w:t xml:space="preserve"> </w:t>
      </w:r>
      <w:r w:rsidRPr="005B11EB">
        <w:rPr>
          <w:rFonts w:ascii="Arial" w:hAnsi="Arial" w:cs="Arial"/>
          <w:sz w:val="18"/>
          <w:szCs w:val="18"/>
        </w:rPr>
        <w:t>i</w:t>
      </w:r>
      <w:r w:rsidR="00A92ABD">
        <w:rPr>
          <w:rFonts w:ascii="Arial" w:hAnsi="Arial" w:cs="Arial"/>
          <w:sz w:val="18"/>
          <w:szCs w:val="18"/>
        </w:rPr>
        <w:t xml:space="preserve"> </w:t>
      </w:r>
      <w:r w:rsidRPr="005B11EB">
        <w:rPr>
          <w:rFonts w:ascii="Arial" w:hAnsi="Arial" w:cs="Arial"/>
          <w:sz w:val="18"/>
          <w:szCs w:val="18"/>
        </w:rPr>
        <w:t>principali</w:t>
      </w:r>
      <w:r w:rsidR="00A92ABD">
        <w:rPr>
          <w:rFonts w:ascii="Arial" w:hAnsi="Arial" w:cs="Arial"/>
          <w:sz w:val="18"/>
          <w:szCs w:val="18"/>
        </w:rPr>
        <w:t xml:space="preserve"> </w:t>
      </w:r>
      <w:r w:rsidRPr="005B11EB">
        <w:rPr>
          <w:rFonts w:ascii="Arial" w:hAnsi="Arial" w:cs="Arial"/>
          <w:sz w:val="18"/>
          <w:szCs w:val="18"/>
        </w:rPr>
        <w:t>settori</w:t>
      </w:r>
      <w:r w:rsidR="00A92ABD">
        <w:rPr>
          <w:rFonts w:ascii="Arial" w:hAnsi="Arial" w:cs="Arial"/>
          <w:sz w:val="18"/>
          <w:szCs w:val="18"/>
        </w:rPr>
        <w:t xml:space="preserve"> </w:t>
      </w:r>
      <w:r w:rsidRPr="005B11EB">
        <w:rPr>
          <w:rFonts w:ascii="Arial" w:hAnsi="Arial" w:cs="Arial"/>
          <w:sz w:val="18"/>
          <w:szCs w:val="18"/>
        </w:rPr>
        <w:t>industriali:</w:t>
      </w:r>
      <w:r w:rsidR="00A92ABD">
        <w:rPr>
          <w:rFonts w:ascii="Arial" w:hAnsi="Arial" w:cs="Arial"/>
          <w:sz w:val="18"/>
          <w:szCs w:val="18"/>
        </w:rPr>
        <w:t xml:space="preserve"> </w:t>
      </w:r>
      <w:r w:rsidRPr="005B11EB">
        <w:rPr>
          <w:rFonts w:ascii="Arial" w:hAnsi="Arial" w:cs="Arial"/>
          <w:sz w:val="18"/>
          <w:szCs w:val="18"/>
        </w:rPr>
        <w:t>dall’automotive</w:t>
      </w:r>
      <w:r w:rsidR="00A92ABD">
        <w:rPr>
          <w:rFonts w:ascii="Arial" w:hAnsi="Arial" w:cs="Arial"/>
          <w:sz w:val="18"/>
          <w:szCs w:val="18"/>
        </w:rPr>
        <w:t xml:space="preserve"> </w:t>
      </w:r>
      <w:r w:rsidRPr="005B11EB">
        <w:rPr>
          <w:rFonts w:ascii="Arial" w:hAnsi="Arial" w:cs="Arial"/>
          <w:sz w:val="18"/>
          <w:szCs w:val="18"/>
        </w:rPr>
        <w:t>alla</w:t>
      </w:r>
      <w:r w:rsidR="00A92ABD">
        <w:rPr>
          <w:rFonts w:ascii="Arial" w:hAnsi="Arial" w:cs="Arial"/>
          <w:sz w:val="18"/>
          <w:szCs w:val="18"/>
        </w:rPr>
        <w:t xml:space="preserve"> </w:t>
      </w:r>
      <w:r w:rsidRPr="005B11EB">
        <w:rPr>
          <w:rFonts w:ascii="Arial" w:hAnsi="Arial" w:cs="Arial"/>
          <w:sz w:val="18"/>
          <w:szCs w:val="18"/>
        </w:rPr>
        <w:t>meccanica,</w:t>
      </w:r>
      <w:r w:rsidR="00A92ABD">
        <w:rPr>
          <w:rFonts w:ascii="Arial" w:hAnsi="Arial" w:cs="Arial"/>
          <w:sz w:val="18"/>
          <w:szCs w:val="18"/>
        </w:rPr>
        <w:t xml:space="preserve"> </w:t>
      </w:r>
      <w:r w:rsidRPr="005B11EB">
        <w:rPr>
          <w:rFonts w:ascii="Arial" w:hAnsi="Arial" w:cs="Arial"/>
          <w:sz w:val="18"/>
          <w:szCs w:val="18"/>
        </w:rPr>
        <w:t>dall’industria</w:t>
      </w:r>
      <w:r w:rsidR="00A92ABD">
        <w:rPr>
          <w:rFonts w:ascii="Arial" w:hAnsi="Arial" w:cs="Arial"/>
          <w:sz w:val="18"/>
          <w:szCs w:val="18"/>
        </w:rPr>
        <w:t xml:space="preserve"> </w:t>
      </w:r>
      <w:r w:rsidRPr="005B11EB">
        <w:rPr>
          <w:rFonts w:ascii="Arial" w:hAnsi="Arial" w:cs="Arial"/>
          <w:sz w:val="18"/>
          <w:szCs w:val="18"/>
        </w:rPr>
        <w:t>aerospaziale</w:t>
      </w:r>
      <w:r w:rsidR="00A92ABD">
        <w:rPr>
          <w:rFonts w:ascii="Arial" w:hAnsi="Arial" w:cs="Arial"/>
          <w:sz w:val="18"/>
          <w:szCs w:val="18"/>
        </w:rPr>
        <w:t xml:space="preserve"> </w:t>
      </w:r>
      <w:r w:rsidRPr="005B11EB">
        <w:rPr>
          <w:rFonts w:ascii="Arial" w:hAnsi="Arial" w:cs="Arial"/>
          <w:sz w:val="18"/>
          <w:szCs w:val="18"/>
        </w:rPr>
        <w:t>alle</w:t>
      </w:r>
      <w:r w:rsidR="00A92ABD">
        <w:rPr>
          <w:rFonts w:ascii="Arial" w:hAnsi="Arial" w:cs="Arial"/>
          <w:sz w:val="18"/>
          <w:szCs w:val="18"/>
        </w:rPr>
        <w:t xml:space="preserve"> </w:t>
      </w:r>
      <w:r w:rsidRPr="005B11EB">
        <w:rPr>
          <w:rFonts w:ascii="Arial" w:hAnsi="Arial" w:cs="Arial"/>
          <w:sz w:val="18"/>
          <w:szCs w:val="18"/>
        </w:rPr>
        <w:t>macchine</w:t>
      </w:r>
      <w:r w:rsidR="00A92ABD">
        <w:rPr>
          <w:rFonts w:ascii="Arial" w:hAnsi="Arial" w:cs="Arial"/>
          <w:sz w:val="18"/>
          <w:szCs w:val="18"/>
        </w:rPr>
        <w:t xml:space="preserve"> </w:t>
      </w:r>
      <w:r w:rsidRPr="005B11EB">
        <w:rPr>
          <w:rFonts w:ascii="Arial" w:hAnsi="Arial" w:cs="Arial"/>
          <w:sz w:val="18"/>
          <w:szCs w:val="18"/>
        </w:rPr>
        <w:t>utensili,</w:t>
      </w:r>
      <w:r w:rsidR="00A92ABD">
        <w:rPr>
          <w:rFonts w:ascii="Arial" w:hAnsi="Arial" w:cs="Arial"/>
          <w:sz w:val="18"/>
          <w:szCs w:val="18"/>
        </w:rPr>
        <w:t xml:space="preserve"> </w:t>
      </w:r>
      <w:r w:rsidRPr="005B11EB">
        <w:rPr>
          <w:rFonts w:ascii="Arial" w:hAnsi="Arial" w:cs="Arial"/>
          <w:sz w:val="18"/>
          <w:szCs w:val="18"/>
        </w:rPr>
        <w:t>all’edilizia</w:t>
      </w:r>
      <w:r w:rsidR="00A92ABD">
        <w:rPr>
          <w:rFonts w:ascii="Arial" w:hAnsi="Arial" w:cs="Arial"/>
          <w:sz w:val="18"/>
          <w:szCs w:val="18"/>
        </w:rPr>
        <w:t xml:space="preserve"> </w:t>
      </w:r>
      <w:r w:rsidRPr="005B11EB">
        <w:rPr>
          <w:rFonts w:ascii="Arial" w:hAnsi="Arial" w:cs="Arial"/>
          <w:sz w:val="18"/>
          <w:szCs w:val="18"/>
        </w:rPr>
        <w:t>e</w:t>
      </w:r>
      <w:r w:rsidR="00A92ABD">
        <w:rPr>
          <w:rFonts w:ascii="Arial" w:hAnsi="Arial" w:cs="Arial"/>
          <w:sz w:val="18"/>
          <w:szCs w:val="18"/>
        </w:rPr>
        <w:t xml:space="preserve"> </w:t>
      </w:r>
      <w:r w:rsidRPr="005B11EB">
        <w:rPr>
          <w:rFonts w:ascii="Arial" w:hAnsi="Arial" w:cs="Arial"/>
          <w:sz w:val="18"/>
          <w:szCs w:val="18"/>
        </w:rPr>
        <w:t>alla</w:t>
      </w:r>
      <w:r w:rsidR="00A92ABD">
        <w:rPr>
          <w:rFonts w:ascii="Arial" w:hAnsi="Arial" w:cs="Arial"/>
          <w:sz w:val="18"/>
          <w:szCs w:val="18"/>
        </w:rPr>
        <w:t xml:space="preserve"> </w:t>
      </w:r>
      <w:r w:rsidRPr="005B11EB">
        <w:rPr>
          <w:rFonts w:ascii="Arial" w:hAnsi="Arial" w:cs="Arial"/>
          <w:sz w:val="18"/>
          <w:szCs w:val="18"/>
        </w:rPr>
        <w:t>produzione</w:t>
      </w:r>
      <w:r w:rsidR="00A92ABD">
        <w:rPr>
          <w:rFonts w:ascii="Arial" w:hAnsi="Arial" w:cs="Arial"/>
          <w:sz w:val="18"/>
          <w:szCs w:val="18"/>
        </w:rPr>
        <w:t xml:space="preserve"> </w:t>
      </w:r>
      <w:r w:rsidRPr="005B11EB">
        <w:rPr>
          <w:rFonts w:ascii="Arial" w:hAnsi="Arial" w:cs="Arial"/>
          <w:sz w:val="18"/>
          <w:szCs w:val="18"/>
        </w:rPr>
        <w:t>di</w:t>
      </w:r>
      <w:r w:rsidR="00A92ABD">
        <w:rPr>
          <w:rFonts w:ascii="Arial" w:hAnsi="Arial" w:cs="Arial"/>
          <w:sz w:val="18"/>
          <w:szCs w:val="18"/>
        </w:rPr>
        <w:t xml:space="preserve"> </w:t>
      </w:r>
      <w:r w:rsidRPr="005B11EB">
        <w:rPr>
          <w:rFonts w:ascii="Arial" w:hAnsi="Arial" w:cs="Arial"/>
          <w:sz w:val="18"/>
          <w:szCs w:val="18"/>
        </w:rPr>
        <w:t>energia</w:t>
      </w:r>
      <w:r w:rsidR="00A92ABD">
        <w:rPr>
          <w:rFonts w:ascii="Arial" w:hAnsi="Arial" w:cs="Arial"/>
          <w:sz w:val="18"/>
          <w:szCs w:val="18"/>
        </w:rPr>
        <w:t xml:space="preserve"> </w:t>
      </w:r>
      <w:r w:rsidRPr="005B11EB">
        <w:rPr>
          <w:rFonts w:ascii="Arial" w:hAnsi="Arial" w:cs="Arial"/>
          <w:sz w:val="18"/>
          <w:szCs w:val="18"/>
        </w:rPr>
        <w:t>elettrica.</w:t>
      </w:r>
      <w:r w:rsidR="00A92ABD">
        <w:rPr>
          <w:rFonts w:ascii="Arial" w:hAnsi="Arial" w:cs="Arial"/>
          <w:sz w:val="18"/>
          <w:szCs w:val="18"/>
        </w:rPr>
        <w:t xml:space="preserve"> </w:t>
      </w:r>
      <w:r w:rsidRPr="005B11EB">
        <w:rPr>
          <w:rFonts w:ascii="Arial" w:hAnsi="Arial" w:cs="Arial"/>
          <w:sz w:val="18"/>
          <w:szCs w:val="18"/>
        </w:rPr>
        <w:t>Le</w:t>
      </w:r>
      <w:r w:rsidR="00A92ABD">
        <w:rPr>
          <w:rFonts w:ascii="Arial" w:hAnsi="Arial" w:cs="Arial"/>
          <w:sz w:val="18"/>
          <w:szCs w:val="18"/>
        </w:rPr>
        <w:t xml:space="preserve"> </w:t>
      </w:r>
      <w:r w:rsidRPr="005B11EB">
        <w:rPr>
          <w:rFonts w:ascii="Arial" w:hAnsi="Arial" w:cs="Arial"/>
          <w:sz w:val="18"/>
          <w:szCs w:val="18"/>
        </w:rPr>
        <w:t>fonderie</w:t>
      </w:r>
      <w:r w:rsidR="00A92ABD">
        <w:rPr>
          <w:rFonts w:ascii="Arial" w:hAnsi="Arial" w:cs="Arial"/>
          <w:sz w:val="18"/>
          <w:szCs w:val="18"/>
        </w:rPr>
        <w:t xml:space="preserve"> </w:t>
      </w:r>
      <w:r w:rsidRPr="005B11EB">
        <w:rPr>
          <w:rFonts w:ascii="Arial" w:hAnsi="Arial" w:cs="Arial"/>
          <w:sz w:val="18"/>
          <w:szCs w:val="18"/>
        </w:rPr>
        <w:t>italiane</w:t>
      </w:r>
      <w:r w:rsidR="00A92ABD">
        <w:rPr>
          <w:rFonts w:ascii="Arial" w:hAnsi="Arial" w:cs="Arial"/>
          <w:sz w:val="18"/>
          <w:szCs w:val="18"/>
        </w:rPr>
        <w:t xml:space="preserve"> </w:t>
      </w:r>
      <w:r w:rsidRPr="005B11EB">
        <w:rPr>
          <w:rFonts w:ascii="Arial" w:hAnsi="Arial" w:cs="Arial"/>
          <w:sz w:val="18"/>
          <w:szCs w:val="18"/>
        </w:rPr>
        <w:t>sono</w:t>
      </w:r>
      <w:r w:rsidR="00A92ABD">
        <w:rPr>
          <w:rFonts w:ascii="Arial" w:hAnsi="Arial" w:cs="Arial"/>
          <w:sz w:val="18"/>
          <w:szCs w:val="18"/>
        </w:rPr>
        <w:t xml:space="preserve"> </w:t>
      </w:r>
      <w:r w:rsidRPr="005B11EB">
        <w:rPr>
          <w:rFonts w:ascii="Arial" w:hAnsi="Arial" w:cs="Arial"/>
          <w:sz w:val="18"/>
          <w:szCs w:val="18"/>
        </w:rPr>
        <w:t>al</w:t>
      </w:r>
      <w:r w:rsidR="00A92ABD">
        <w:rPr>
          <w:rFonts w:ascii="Arial" w:hAnsi="Arial" w:cs="Arial"/>
          <w:sz w:val="18"/>
          <w:szCs w:val="18"/>
        </w:rPr>
        <w:t xml:space="preserve"> </w:t>
      </w:r>
      <w:r w:rsidRPr="005B11EB">
        <w:rPr>
          <w:rFonts w:ascii="Arial" w:hAnsi="Arial" w:cs="Arial"/>
          <w:sz w:val="18"/>
          <w:szCs w:val="18"/>
        </w:rPr>
        <w:t>secondo</w:t>
      </w:r>
      <w:r w:rsidR="00A92ABD">
        <w:rPr>
          <w:rFonts w:ascii="Arial" w:hAnsi="Arial" w:cs="Arial"/>
          <w:sz w:val="18"/>
          <w:szCs w:val="18"/>
        </w:rPr>
        <w:t xml:space="preserve"> </w:t>
      </w:r>
      <w:r w:rsidRPr="005B11EB">
        <w:rPr>
          <w:rFonts w:ascii="Arial" w:hAnsi="Arial" w:cs="Arial"/>
          <w:sz w:val="18"/>
          <w:szCs w:val="18"/>
        </w:rPr>
        <w:t>posto</w:t>
      </w:r>
      <w:r w:rsidR="00A92ABD">
        <w:rPr>
          <w:rFonts w:ascii="Arial" w:hAnsi="Arial" w:cs="Arial"/>
          <w:sz w:val="18"/>
          <w:szCs w:val="18"/>
        </w:rPr>
        <w:t xml:space="preserve"> </w:t>
      </w:r>
      <w:r w:rsidRPr="005B11EB">
        <w:rPr>
          <w:rFonts w:ascii="Arial" w:hAnsi="Arial" w:cs="Arial"/>
          <w:sz w:val="18"/>
          <w:szCs w:val="18"/>
        </w:rPr>
        <w:t>in</w:t>
      </w:r>
      <w:r w:rsidR="00A92ABD">
        <w:rPr>
          <w:rFonts w:ascii="Arial" w:hAnsi="Arial" w:cs="Arial"/>
          <w:sz w:val="18"/>
          <w:szCs w:val="18"/>
        </w:rPr>
        <w:t xml:space="preserve"> </w:t>
      </w:r>
      <w:r w:rsidRPr="005B11EB">
        <w:rPr>
          <w:rFonts w:ascii="Arial" w:hAnsi="Arial" w:cs="Arial"/>
          <w:sz w:val="18"/>
          <w:szCs w:val="18"/>
        </w:rPr>
        <w:t>Europa</w:t>
      </w:r>
      <w:r w:rsidR="00A92ABD">
        <w:rPr>
          <w:rFonts w:ascii="Arial" w:hAnsi="Arial" w:cs="Arial"/>
          <w:sz w:val="18"/>
          <w:szCs w:val="18"/>
        </w:rPr>
        <w:t xml:space="preserve"> </w:t>
      </w:r>
      <w:r w:rsidRPr="005B11EB">
        <w:rPr>
          <w:rFonts w:ascii="Arial" w:hAnsi="Arial" w:cs="Arial"/>
          <w:sz w:val="18"/>
          <w:szCs w:val="18"/>
        </w:rPr>
        <w:t>per</w:t>
      </w:r>
      <w:r w:rsidR="00A92ABD">
        <w:rPr>
          <w:rFonts w:ascii="Arial" w:hAnsi="Arial" w:cs="Arial"/>
          <w:sz w:val="18"/>
          <w:szCs w:val="18"/>
        </w:rPr>
        <w:t xml:space="preserve"> </w:t>
      </w:r>
      <w:r w:rsidRPr="005B11EB">
        <w:rPr>
          <w:rFonts w:ascii="Arial" w:hAnsi="Arial" w:cs="Arial"/>
          <w:sz w:val="18"/>
          <w:szCs w:val="18"/>
        </w:rPr>
        <w:t>produzione,</w:t>
      </w:r>
      <w:r w:rsidR="00A92ABD">
        <w:rPr>
          <w:rFonts w:ascii="Arial" w:hAnsi="Arial" w:cs="Arial"/>
          <w:sz w:val="18"/>
          <w:szCs w:val="18"/>
        </w:rPr>
        <w:t xml:space="preserve"> </w:t>
      </w:r>
      <w:r w:rsidRPr="005B11EB">
        <w:rPr>
          <w:rFonts w:ascii="Arial" w:hAnsi="Arial" w:cs="Arial"/>
          <w:sz w:val="18"/>
          <w:szCs w:val="18"/>
        </w:rPr>
        <w:t>dietro</w:t>
      </w:r>
      <w:r w:rsidR="00A92ABD">
        <w:rPr>
          <w:rFonts w:ascii="Arial" w:hAnsi="Arial" w:cs="Arial"/>
          <w:sz w:val="18"/>
          <w:szCs w:val="18"/>
        </w:rPr>
        <w:t xml:space="preserve"> </w:t>
      </w:r>
      <w:r w:rsidRPr="005B11EB">
        <w:rPr>
          <w:rFonts w:ascii="Arial" w:hAnsi="Arial" w:cs="Arial"/>
          <w:sz w:val="18"/>
          <w:szCs w:val="18"/>
        </w:rPr>
        <w:t>alla</w:t>
      </w:r>
      <w:r w:rsidR="00A92ABD">
        <w:rPr>
          <w:rFonts w:ascii="Arial" w:hAnsi="Arial" w:cs="Arial"/>
          <w:sz w:val="18"/>
          <w:szCs w:val="18"/>
        </w:rPr>
        <w:t xml:space="preserve"> </w:t>
      </w:r>
      <w:r w:rsidRPr="005B11EB">
        <w:rPr>
          <w:rFonts w:ascii="Arial" w:hAnsi="Arial" w:cs="Arial"/>
          <w:sz w:val="18"/>
          <w:szCs w:val="18"/>
        </w:rPr>
        <w:t>Germania.</w:t>
      </w:r>
      <w:r w:rsidR="00A92ABD">
        <w:rPr>
          <w:rFonts w:ascii="Arial" w:hAnsi="Arial" w:cs="Arial"/>
          <w:sz w:val="18"/>
          <w:szCs w:val="18"/>
        </w:rPr>
        <w:t xml:space="preserve"> </w:t>
      </w:r>
      <w:r w:rsidRPr="005B11EB">
        <w:rPr>
          <w:rFonts w:ascii="Arial" w:hAnsi="Arial" w:cs="Arial"/>
          <w:sz w:val="18"/>
          <w:szCs w:val="18"/>
        </w:rPr>
        <w:t>Il</w:t>
      </w:r>
      <w:r w:rsidR="00A92ABD">
        <w:rPr>
          <w:rFonts w:ascii="Arial" w:hAnsi="Arial" w:cs="Arial"/>
          <w:sz w:val="18"/>
          <w:szCs w:val="18"/>
        </w:rPr>
        <w:t xml:space="preserve"> </w:t>
      </w:r>
      <w:r w:rsidRPr="005B11EB">
        <w:rPr>
          <w:rFonts w:ascii="Arial" w:hAnsi="Arial" w:cs="Arial"/>
          <w:sz w:val="18"/>
          <w:szCs w:val="18"/>
        </w:rPr>
        <w:t>comparto</w:t>
      </w:r>
      <w:r w:rsidR="00A92ABD">
        <w:rPr>
          <w:rFonts w:ascii="Arial" w:hAnsi="Arial" w:cs="Arial"/>
          <w:sz w:val="18"/>
          <w:szCs w:val="18"/>
        </w:rPr>
        <w:t xml:space="preserve"> </w:t>
      </w:r>
      <w:r w:rsidRPr="005B11EB">
        <w:rPr>
          <w:rFonts w:ascii="Arial" w:hAnsi="Arial" w:cs="Arial"/>
          <w:sz w:val="18"/>
          <w:szCs w:val="18"/>
        </w:rPr>
        <w:t>conta</w:t>
      </w:r>
      <w:r w:rsidR="00A92ABD">
        <w:rPr>
          <w:rFonts w:ascii="Arial" w:hAnsi="Arial" w:cs="Arial"/>
          <w:sz w:val="18"/>
          <w:szCs w:val="18"/>
        </w:rPr>
        <w:t xml:space="preserve"> </w:t>
      </w:r>
      <w:r w:rsidRPr="005B11EB">
        <w:rPr>
          <w:rFonts w:ascii="Arial" w:hAnsi="Arial" w:cs="Arial"/>
          <w:sz w:val="18"/>
          <w:szCs w:val="18"/>
        </w:rPr>
        <w:t>circa</w:t>
      </w:r>
      <w:r w:rsidR="00A92ABD">
        <w:rPr>
          <w:rFonts w:ascii="Arial" w:hAnsi="Arial" w:cs="Arial"/>
          <w:sz w:val="18"/>
          <w:szCs w:val="18"/>
        </w:rPr>
        <w:t xml:space="preserve"> </w:t>
      </w:r>
      <w:r w:rsidR="00262249">
        <w:rPr>
          <w:rFonts w:ascii="Arial" w:hAnsi="Arial" w:cs="Arial"/>
          <w:sz w:val="18"/>
          <w:szCs w:val="18"/>
        </w:rPr>
        <w:t>900</w:t>
      </w:r>
      <w:r w:rsidR="00A92ABD">
        <w:rPr>
          <w:rFonts w:ascii="Arial" w:hAnsi="Arial" w:cs="Arial"/>
          <w:sz w:val="18"/>
          <w:szCs w:val="18"/>
        </w:rPr>
        <w:t xml:space="preserve"> </w:t>
      </w:r>
      <w:r w:rsidRPr="005B11EB">
        <w:rPr>
          <w:rFonts w:ascii="Arial" w:hAnsi="Arial" w:cs="Arial"/>
          <w:sz w:val="18"/>
          <w:szCs w:val="18"/>
        </w:rPr>
        <w:t>imprese,</w:t>
      </w:r>
      <w:r w:rsidR="00A92ABD">
        <w:rPr>
          <w:rFonts w:ascii="Arial" w:hAnsi="Arial" w:cs="Arial"/>
          <w:sz w:val="18"/>
          <w:szCs w:val="18"/>
        </w:rPr>
        <w:t xml:space="preserve"> </w:t>
      </w:r>
      <w:r w:rsidRPr="005B11EB">
        <w:rPr>
          <w:rFonts w:ascii="Arial" w:hAnsi="Arial" w:cs="Arial"/>
          <w:sz w:val="18"/>
          <w:szCs w:val="18"/>
        </w:rPr>
        <w:t>con</w:t>
      </w:r>
      <w:r w:rsidR="00A92ABD">
        <w:rPr>
          <w:rFonts w:ascii="Arial" w:hAnsi="Arial" w:cs="Arial"/>
          <w:sz w:val="18"/>
          <w:szCs w:val="18"/>
        </w:rPr>
        <w:t xml:space="preserve"> </w:t>
      </w:r>
      <w:r w:rsidR="00A4339D">
        <w:rPr>
          <w:rFonts w:ascii="Arial" w:hAnsi="Arial" w:cs="Arial"/>
          <w:sz w:val="18"/>
          <w:szCs w:val="18"/>
        </w:rPr>
        <w:t>2</w:t>
      </w:r>
      <w:r w:rsidR="00262249">
        <w:rPr>
          <w:rFonts w:ascii="Arial" w:hAnsi="Arial" w:cs="Arial"/>
          <w:sz w:val="18"/>
          <w:szCs w:val="18"/>
        </w:rPr>
        <w:t>3</w:t>
      </w:r>
      <w:r w:rsidRPr="005B11EB">
        <w:rPr>
          <w:rFonts w:ascii="Arial" w:hAnsi="Arial" w:cs="Arial"/>
          <w:sz w:val="18"/>
          <w:szCs w:val="18"/>
        </w:rPr>
        <w:t>.000</w:t>
      </w:r>
      <w:r w:rsidR="00A92ABD">
        <w:rPr>
          <w:rFonts w:ascii="Arial" w:hAnsi="Arial" w:cs="Arial"/>
          <w:sz w:val="18"/>
          <w:szCs w:val="18"/>
        </w:rPr>
        <w:t xml:space="preserve"> </w:t>
      </w:r>
      <w:r w:rsidRPr="005B11EB">
        <w:rPr>
          <w:rFonts w:ascii="Arial" w:hAnsi="Arial" w:cs="Arial"/>
          <w:sz w:val="18"/>
          <w:szCs w:val="18"/>
        </w:rPr>
        <w:t>addetti</w:t>
      </w:r>
      <w:r w:rsidR="00A92ABD">
        <w:rPr>
          <w:rFonts w:ascii="Arial" w:hAnsi="Arial" w:cs="Arial"/>
          <w:sz w:val="18"/>
          <w:szCs w:val="18"/>
        </w:rPr>
        <w:t xml:space="preserve"> </w:t>
      </w:r>
      <w:r w:rsidRPr="005B11EB">
        <w:rPr>
          <w:rFonts w:ascii="Arial" w:hAnsi="Arial" w:cs="Arial"/>
          <w:sz w:val="18"/>
          <w:szCs w:val="18"/>
        </w:rPr>
        <w:t>e</w:t>
      </w:r>
      <w:r w:rsidR="00A92ABD">
        <w:rPr>
          <w:rFonts w:ascii="Arial" w:hAnsi="Arial" w:cs="Arial"/>
          <w:sz w:val="18"/>
          <w:szCs w:val="18"/>
        </w:rPr>
        <w:t xml:space="preserve"> </w:t>
      </w:r>
      <w:r w:rsidRPr="005B11EB">
        <w:rPr>
          <w:rFonts w:ascii="Arial" w:hAnsi="Arial" w:cs="Arial"/>
          <w:sz w:val="18"/>
          <w:szCs w:val="18"/>
        </w:rPr>
        <w:t>un</w:t>
      </w:r>
      <w:r w:rsidR="00A92ABD">
        <w:rPr>
          <w:rFonts w:ascii="Arial" w:hAnsi="Arial" w:cs="Arial"/>
          <w:sz w:val="18"/>
          <w:szCs w:val="18"/>
        </w:rPr>
        <w:t xml:space="preserve"> </w:t>
      </w:r>
      <w:r w:rsidRPr="005B11EB">
        <w:rPr>
          <w:rFonts w:ascii="Arial" w:hAnsi="Arial" w:cs="Arial"/>
          <w:sz w:val="18"/>
          <w:szCs w:val="18"/>
        </w:rPr>
        <w:t>fatturato</w:t>
      </w:r>
      <w:r w:rsidR="00A92ABD">
        <w:rPr>
          <w:rFonts w:ascii="Arial" w:hAnsi="Arial" w:cs="Arial"/>
          <w:sz w:val="18"/>
          <w:szCs w:val="18"/>
        </w:rPr>
        <w:t xml:space="preserve"> </w:t>
      </w:r>
      <w:r w:rsidRPr="005B11EB">
        <w:rPr>
          <w:rFonts w:ascii="Arial" w:hAnsi="Arial" w:cs="Arial"/>
          <w:sz w:val="18"/>
          <w:szCs w:val="18"/>
        </w:rPr>
        <w:t>complessivo</w:t>
      </w:r>
      <w:r w:rsidR="00A92ABD">
        <w:rPr>
          <w:rFonts w:ascii="Arial" w:hAnsi="Arial" w:cs="Arial"/>
          <w:sz w:val="18"/>
          <w:szCs w:val="18"/>
        </w:rPr>
        <w:t xml:space="preserve"> </w:t>
      </w:r>
      <w:r w:rsidRPr="005B11EB">
        <w:rPr>
          <w:rFonts w:ascii="Arial" w:hAnsi="Arial" w:cs="Arial"/>
          <w:sz w:val="18"/>
          <w:szCs w:val="18"/>
        </w:rPr>
        <w:t>di</w:t>
      </w:r>
      <w:r w:rsidR="00A92ABD">
        <w:rPr>
          <w:rFonts w:ascii="Arial" w:hAnsi="Arial" w:cs="Arial"/>
          <w:sz w:val="18"/>
          <w:szCs w:val="18"/>
        </w:rPr>
        <w:t xml:space="preserve"> </w:t>
      </w:r>
      <w:r w:rsidR="00484D76">
        <w:rPr>
          <w:rFonts w:ascii="Arial" w:hAnsi="Arial" w:cs="Arial"/>
          <w:sz w:val="18"/>
          <w:szCs w:val="18"/>
        </w:rPr>
        <w:t xml:space="preserve">oltre </w:t>
      </w:r>
      <w:r w:rsidR="000932E9">
        <w:rPr>
          <w:rFonts w:ascii="Arial" w:hAnsi="Arial" w:cs="Arial"/>
          <w:sz w:val="18"/>
          <w:szCs w:val="18"/>
        </w:rPr>
        <w:t>7</w:t>
      </w:r>
      <w:r w:rsidR="00A4339D">
        <w:rPr>
          <w:rFonts w:ascii="Arial" w:hAnsi="Arial" w:cs="Arial"/>
          <w:sz w:val="18"/>
          <w:szCs w:val="18"/>
        </w:rPr>
        <w:t>,</w:t>
      </w:r>
      <w:r w:rsidR="00262249">
        <w:rPr>
          <w:rFonts w:ascii="Arial" w:hAnsi="Arial" w:cs="Arial"/>
          <w:sz w:val="18"/>
          <w:szCs w:val="18"/>
        </w:rPr>
        <w:t>6</w:t>
      </w:r>
      <w:r w:rsidR="00A92ABD">
        <w:rPr>
          <w:rFonts w:ascii="Arial" w:hAnsi="Arial" w:cs="Arial"/>
          <w:sz w:val="18"/>
          <w:szCs w:val="18"/>
        </w:rPr>
        <w:t xml:space="preserve"> </w:t>
      </w:r>
      <w:r w:rsidRPr="005B11EB">
        <w:rPr>
          <w:rFonts w:ascii="Arial" w:hAnsi="Arial" w:cs="Arial"/>
          <w:sz w:val="18"/>
          <w:szCs w:val="18"/>
        </w:rPr>
        <w:t>miliardi</w:t>
      </w:r>
      <w:r w:rsidR="00A92ABD">
        <w:rPr>
          <w:rFonts w:ascii="Arial" w:hAnsi="Arial" w:cs="Arial"/>
          <w:sz w:val="18"/>
          <w:szCs w:val="18"/>
        </w:rPr>
        <w:t xml:space="preserve"> </w:t>
      </w:r>
      <w:r w:rsidRPr="005B11EB">
        <w:rPr>
          <w:rFonts w:ascii="Arial" w:hAnsi="Arial" w:cs="Arial"/>
          <w:sz w:val="18"/>
          <w:szCs w:val="18"/>
        </w:rPr>
        <w:t>di</w:t>
      </w:r>
      <w:r w:rsidR="00A92ABD">
        <w:rPr>
          <w:rFonts w:ascii="Arial" w:hAnsi="Arial" w:cs="Arial"/>
          <w:sz w:val="18"/>
          <w:szCs w:val="18"/>
        </w:rPr>
        <w:t xml:space="preserve"> </w:t>
      </w:r>
      <w:r w:rsidRPr="005B11EB">
        <w:rPr>
          <w:rFonts w:ascii="Arial" w:hAnsi="Arial" w:cs="Arial"/>
          <w:sz w:val="18"/>
          <w:szCs w:val="18"/>
        </w:rPr>
        <w:t>euro.</w:t>
      </w:r>
      <w:r w:rsidR="00A92ABD">
        <w:rPr>
          <w:rFonts w:ascii="Arial" w:hAnsi="Arial" w:cs="Arial"/>
          <w:sz w:val="18"/>
          <w:szCs w:val="18"/>
        </w:rPr>
        <w:t xml:space="preserve"> </w:t>
      </w:r>
      <w:r w:rsidRPr="005B11EB">
        <w:rPr>
          <w:rFonts w:ascii="Arial" w:hAnsi="Arial" w:cs="Arial"/>
          <w:sz w:val="18"/>
          <w:szCs w:val="18"/>
        </w:rPr>
        <w:t>Il</w:t>
      </w:r>
      <w:r w:rsidR="00A92ABD">
        <w:rPr>
          <w:rFonts w:ascii="Arial" w:hAnsi="Arial" w:cs="Arial"/>
          <w:sz w:val="18"/>
          <w:szCs w:val="18"/>
        </w:rPr>
        <w:t xml:space="preserve"> </w:t>
      </w:r>
      <w:r w:rsidRPr="005B11EB">
        <w:rPr>
          <w:rFonts w:ascii="Arial" w:hAnsi="Arial" w:cs="Arial"/>
          <w:sz w:val="18"/>
          <w:szCs w:val="18"/>
        </w:rPr>
        <w:t>processo</w:t>
      </w:r>
      <w:r w:rsidR="00A92ABD">
        <w:rPr>
          <w:rFonts w:ascii="Arial" w:hAnsi="Arial" w:cs="Arial"/>
          <w:sz w:val="18"/>
          <w:szCs w:val="18"/>
        </w:rPr>
        <w:t xml:space="preserve"> </w:t>
      </w:r>
      <w:r w:rsidRPr="005B11EB">
        <w:rPr>
          <w:rFonts w:ascii="Arial" w:hAnsi="Arial" w:cs="Arial"/>
          <w:sz w:val="18"/>
          <w:szCs w:val="18"/>
        </w:rPr>
        <w:t>di</w:t>
      </w:r>
      <w:r w:rsidR="00A92ABD">
        <w:rPr>
          <w:rFonts w:ascii="Arial" w:hAnsi="Arial" w:cs="Arial"/>
          <w:sz w:val="18"/>
          <w:szCs w:val="18"/>
        </w:rPr>
        <w:t xml:space="preserve"> </w:t>
      </w:r>
      <w:r w:rsidRPr="005B11EB">
        <w:rPr>
          <w:rFonts w:ascii="Arial" w:hAnsi="Arial" w:cs="Arial"/>
          <w:sz w:val="18"/>
          <w:szCs w:val="18"/>
        </w:rPr>
        <w:t>fonderia</w:t>
      </w:r>
      <w:r w:rsidR="00A92ABD">
        <w:rPr>
          <w:rFonts w:ascii="Arial" w:hAnsi="Arial" w:cs="Arial"/>
          <w:sz w:val="18"/>
          <w:szCs w:val="18"/>
        </w:rPr>
        <w:t xml:space="preserve"> </w:t>
      </w:r>
      <w:r w:rsidRPr="005B11EB">
        <w:rPr>
          <w:rFonts w:ascii="Arial" w:hAnsi="Arial" w:cs="Arial"/>
          <w:sz w:val="18"/>
          <w:szCs w:val="18"/>
        </w:rPr>
        <w:t>è</w:t>
      </w:r>
      <w:r w:rsidR="00A92ABD">
        <w:rPr>
          <w:rFonts w:ascii="Arial" w:hAnsi="Arial" w:cs="Arial"/>
          <w:sz w:val="18"/>
          <w:szCs w:val="18"/>
        </w:rPr>
        <w:t xml:space="preserve"> </w:t>
      </w:r>
      <w:r w:rsidRPr="005B11EB">
        <w:rPr>
          <w:rFonts w:ascii="Arial" w:hAnsi="Arial" w:cs="Arial"/>
          <w:sz w:val="18"/>
          <w:szCs w:val="18"/>
        </w:rPr>
        <w:t>l’unico</w:t>
      </w:r>
      <w:r w:rsidR="00A92ABD">
        <w:rPr>
          <w:rFonts w:ascii="Arial" w:hAnsi="Arial" w:cs="Arial"/>
          <w:sz w:val="18"/>
          <w:szCs w:val="18"/>
        </w:rPr>
        <w:t xml:space="preserve"> </w:t>
      </w:r>
      <w:r w:rsidRPr="005B11EB">
        <w:rPr>
          <w:rFonts w:ascii="Arial" w:hAnsi="Arial" w:cs="Arial"/>
          <w:sz w:val="18"/>
          <w:szCs w:val="18"/>
        </w:rPr>
        <w:t>che</w:t>
      </w:r>
      <w:r w:rsidR="00A92ABD">
        <w:rPr>
          <w:rFonts w:ascii="Arial" w:hAnsi="Arial" w:cs="Arial"/>
          <w:sz w:val="18"/>
          <w:szCs w:val="18"/>
        </w:rPr>
        <w:t xml:space="preserve"> </w:t>
      </w:r>
      <w:r w:rsidRPr="005B11EB">
        <w:rPr>
          <w:rFonts w:ascii="Arial" w:hAnsi="Arial" w:cs="Arial"/>
          <w:sz w:val="18"/>
          <w:szCs w:val="18"/>
        </w:rPr>
        <w:t>permette</w:t>
      </w:r>
      <w:r w:rsidR="00A92ABD">
        <w:rPr>
          <w:rFonts w:ascii="Arial" w:hAnsi="Arial" w:cs="Arial"/>
          <w:sz w:val="18"/>
          <w:szCs w:val="18"/>
        </w:rPr>
        <w:t xml:space="preserve"> </w:t>
      </w:r>
      <w:r w:rsidRPr="005B11EB">
        <w:rPr>
          <w:rFonts w:ascii="Arial" w:hAnsi="Arial" w:cs="Arial"/>
          <w:sz w:val="18"/>
          <w:szCs w:val="18"/>
        </w:rPr>
        <w:t>di</w:t>
      </w:r>
      <w:r w:rsidR="00A92ABD">
        <w:rPr>
          <w:rFonts w:ascii="Arial" w:hAnsi="Arial" w:cs="Arial"/>
          <w:sz w:val="18"/>
          <w:szCs w:val="18"/>
        </w:rPr>
        <w:t xml:space="preserve"> </w:t>
      </w:r>
      <w:r w:rsidRPr="005B11EB">
        <w:rPr>
          <w:rFonts w:ascii="Arial" w:hAnsi="Arial" w:cs="Arial"/>
          <w:sz w:val="18"/>
          <w:szCs w:val="18"/>
        </w:rPr>
        <w:t>realizzare</w:t>
      </w:r>
      <w:r w:rsidR="00A92ABD">
        <w:rPr>
          <w:rFonts w:ascii="Arial" w:hAnsi="Arial" w:cs="Arial"/>
          <w:sz w:val="18"/>
          <w:szCs w:val="18"/>
        </w:rPr>
        <w:t xml:space="preserve"> </w:t>
      </w:r>
      <w:r w:rsidRPr="005B11EB">
        <w:rPr>
          <w:rFonts w:ascii="Arial" w:hAnsi="Arial" w:cs="Arial"/>
          <w:sz w:val="18"/>
          <w:szCs w:val="18"/>
        </w:rPr>
        <w:t>in</w:t>
      </w:r>
      <w:r w:rsidR="00A92ABD">
        <w:rPr>
          <w:rFonts w:ascii="Arial" w:hAnsi="Arial" w:cs="Arial"/>
          <w:sz w:val="18"/>
          <w:szCs w:val="18"/>
        </w:rPr>
        <w:t xml:space="preserve"> </w:t>
      </w:r>
      <w:r w:rsidRPr="005B11EB">
        <w:rPr>
          <w:rFonts w:ascii="Arial" w:hAnsi="Arial" w:cs="Arial"/>
          <w:sz w:val="18"/>
          <w:szCs w:val="18"/>
        </w:rPr>
        <w:t>maniera</w:t>
      </w:r>
      <w:r w:rsidR="00A92ABD">
        <w:rPr>
          <w:rFonts w:ascii="Arial" w:hAnsi="Arial" w:cs="Arial"/>
          <w:sz w:val="18"/>
          <w:szCs w:val="18"/>
        </w:rPr>
        <w:t xml:space="preserve"> </w:t>
      </w:r>
      <w:r w:rsidRPr="005B11EB">
        <w:rPr>
          <w:rFonts w:ascii="Arial" w:hAnsi="Arial" w:cs="Arial"/>
          <w:sz w:val="18"/>
          <w:szCs w:val="18"/>
        </w:rPr>
        <w:t>energeticamente</w:t>
      </w:r>
      <w:r w:rsidR="00A92ABD">
        <w:rPr>
          <w:rFonts w:ascii="Arial" w:hAnsi="Arial" w:cs="Arial"/>
          <w:sz w:val="18"/>
          <w:szCs w:val="18"/>
        </w:rPr>
        <w:t xml:space="preserve"> </w:t>
      </w:r>
      <w:r w:rsidRPr="005B11EB">
        <w:rPr>
          <w:rFonts w:ascii="Arial" w:hAnsi="Arial" w:cs="Arial"/>
          <w:sz w:val="18"/>
          <w:szCs w:val="18"/>
        </w:rPr>
        <w:t>efficiente</w:t>
      </w:r>
      <w:r w:rsidR="00A92ABD">
        <w:rPr>
          <w:rFonts w:ascii="Arial" w:hAnsi="Arial" w:cs="Arial"/>
          <w:sz w:val="18"/>
          <w:szCs w:val="18"/>
        </w:rPr>
        <w:t xml:space="preserve"> </w:t>
      </w:r>
      <w:r w:rsidRPr="005B11EB">
        <w:rPr>
          <w:rFonts w:ascii="Arial" w:hAnsi="Arial" w:cs="Arial"/>
          <w:sz w:val="18"/>
          <w:szCs w:val="18"/>
        </w:rPr>
        <w:t>una</w:t>
      </w:r>
      <w:r w:rsidR="00A92ABD">
        <w:rPr>
          <w:rFonts w:ascii="Arial" w:hAnsi="Arial" w:cs="Arial"/>
          <w:sz w:val="18"/>
          <w:szCs w:val="18"/>
        </w:rPr>
        <w:t xml:space="preserve"> </w:t>
      </w:r>
      <w:r w:rsidRPr="005B11EB">
        <w:rPr>
          <w:rFonts w:ascii="Arial" w:hAnsi="Arial" w:cs="Arial"/>
          <w:sz w:val="18"/>
          <w:szCs w:val="18"/>
        </w:rPr>
        <w:t>vasta</w:t>
      </w:r>
      <w:r w:rsidR="00A92ABD">
        <w:rPr>
          <w:rFonts w:ascii="Arial" w:hAnsi="Arial" w:cs="Arial"/>
          <w:sz w:val="18"/>
          <w:szCs w:val="18"/>
        </w:rPr>
        <w:t xml:space="preserve"> </w:t>
      </w:r>
      <w:r w:rsidRPr="005B11EB">
        <w:rPr>
          <w:rFonts w:ascii="Arial" w:hAnsi="Arial" w:cs="Arial"/>
          <w:sz w:val="18"/>
          <w:szCs w:val="18"/>
        </w:rPr>
        <w:t>gamma</w:t>
      </w:r>
      <w:r w:rsidR="00A92ABD">
        <w:rPr>
          <w:rFonts w:ascii="Arial" w:hAnsi="Arial" w:cs="Arial"/>
          <w:sz w:val="18"/>
          <w:szCs w:val="18"/>
        </w:rPr>
        <w:t xml:space="preserve"> </w:t>
      </w:r>
      <w:r w:rsidRPr="005B11EB">
        <w:rPr>
          <w:rFonts w:ascii="Arial" w:hAnsi="Arial" w:cs="Arial"/>
          <w:sz w:val="18"/>
          <w:szCs w:val="18"/>
        </w:rPr>
        <w:t>di</w:t>
      </w:r>
      <w:r w:rsidR="00A92ABD">
        <w:rPr>
          <w:rFonts w:ascii="Arial" w:hAnsi="Arial" w:cs="Arial"/>
          <w:sz w:val="18"/>
          <w:szCs w:val="18"/>
        </w:rPr>
        <w:t xml:space="preserve"> </w:t>
      </w:r>
      <w:r w:rsidRPr="005B11EB">
        <w:rPr>
          <w:rFonts w:ascii="Arial" w:hAnsi="Arial" w:cs="Arial"/>
          <w:sz w:val="18"/>
          <w:szCs w:val="18"/>
        </w:rPr>
        <w:t>manufatti,</w:t>
      </w:r>
      <w:r w:rsidR="00A92ABD">
        <w:rPr>
          <w:rFonts w:ascii="Arial" w:hAnsi="Arial" w:cs="Arial"/>
          <w:sz w:val="18"/>
          <w:szCs w:val="18"/>
        </w:rPr>
        <w:t xml:space="preserve"> </w:t>
      </w:r>
      <w:r w:rsidRPr="005B11EB">
        <w:rPr>
          <w:rFonts w:ascii="Arial" w:hAnsi="Arial" w:cs="Arial"/>
          <w:sz w:val="18"/>
          <w:szCs w:val="18"/>
        </w:rPr>
        <w:t>e</w:t>
      </w:r>
      <w:r w:rsidR="00A92ABD">
        <w:rPr>
          <w:rFonts w:ascii="Arial" w:hAnsi="Arial" w:cs="Arial"/>
          <w:sz w:val="18"/>
          <w:szCs w:val="18"/>
        </w:rPr>
        <w:t xml:space="preserve"> </w:t>
      </w:r>
      <w:r w:rsidRPr="005B11EB">
        <w:rPr>
          <w:rFonts w:ascii="Arial" w:hAnsi="Arial" w:cs="Arial"/>
          <w:sz w:val="18"/>
          <w:szCs w:val="18"/>
        </w:rPr>
        <w:t>rappresenta</w:t>
      </w:r>
      <w:r w:rsidR="00A92ABD">
        <w:rPr>
          <w:rFonts w:ascii="Arial" w:hAnsi="Arial" w:cs="Arial"/>
          <w:sz w:val="18"/>
          <w:szCs w:val="18"/>
        </w:rPr>
        <w:t xml:space="preserve"> </w:t>
      </w:r>
      <w:r w:rsidRPr="005B11EB">
        <w:rPr>
          <w:rFonts w:ascii="Arial" w:hAnsi="Arial" w:cs="Arial"/>
          <w:sz w:val="18"/>
          <w:szCs w:val="18"/>
        </w:rPr>
        <w:t>un</w:t>
      </w:r>
      <w:r w:rsidR="00A92ABD">
        <w:rPr>
          <w:rFonts w:ascii="Arial" w:hAnsi="Arial" w:cs="Arial"/>
          <w:sz w:val="18"/>
          <w:szCs w:val="18"/>
        </w:rPr>
        <w:t xml:space="preserve"> </w:t>
      </w:r>
      <w:r w:rsidRPr="005B11EB">
        <w:rPr>
          <w:rFonts w:ascii="Arial" w:hAnsi="Arial" w:cs="Arial"/>
          <w:sz w:val="18"/>
          <w:szCs w:val="18"/>
        </w:rPr>
        <w:t>sistema</w:t>
      </w:r>
      <w:r w:rsidR="00A92ABD">
        <w:rPr>
          <w:rFonts w:ascii="Arial" w:hAnsi="Arial" w:cs="Arial"/>
          <w:sz w:val="18"/>
          <w:szCs w:val="18"/>
        </w:rPr>
        <w:t xml:space="preserve"> </w:t>
      </w:r>
      <w:r w:rsidRPr="005B11EB">
        <w:rPr>
          <w:rFonts w:ascii="Arial" w:hAnsi="Arial" w:cs="Arial"/>
          <w:sz w:val="18"/>
          <w:szCs w:val="18"/>
        </w:rPr>
        <w:t>avanzato</w:t>
      </w:r>
      <w:r w:rsidR="00A92ABD">
        <w:rPr>
          <w:rFonts w:ascii="Arial" w:hAnsi="Arial" w:cs="Arial"/>
          <w:sz w:val="18"/>
          <w:szCs w:val="18"/>
        </w:rPr>
        <w:t xml:space="preserve"> </w:t>
      </w:r>
      <w:r w:rsidRPr="005B11EB">
        <w:rPr>
          <w:rFonts w:ascii="Arial" w:hAnsi="Arial" w:cs="Arial"/>
          <w:sz w:val="18"/>
          <w:szCs w:val="18"/>
        </w:rPr>
        <w:t>di</w:t>
      </w:r>
      <w:r w:rsidR="00A92ABD">
        <w:rPr>
          <w:rFonts w:ascii="Arial" w:hAnsi="Arial" w:cs="Arial"/>
          <w:sz w:val="18"/>
          <w:szCs w:val="18"/>
        </w:rPr>
        <w:t xml:space="preserve"> </w:t>
      </w:r>
      <w:r w:rsidRPr="005B11EB">
        <w:rPr>
          <w:rFonts w:ascii="Arial" w:hAnsi="Arial" w:cs="Arial"/>
          <w:sz w:val="18"/>
          <w:szCs w:val="18"/>
        </w:rPr>
        <w:t>economia</w:t>
      </w:r>
      <w:r w:rsidR="00A92ABD">
        <w:rPr>
          <w:rFonts w:ascii="Arial" w:hAnsi="Arial" w:cs="Arial"/>
          <w:sz w:val="18"/>
          <w:szCs w:val="18"/>
        </w:rPr>
        <w:t xml:space="preserve"> </w:t>
      </w:r>
      <w:r w:rsidRPr="005B11EB">
        <w:rPr>
          <w:rFonts w:ascii="Arial" w:hAnsi="Arial" w:cs="Arial"/>
          <w:sz w:val="18"/>
          <w:szCs w:val="18"/>
        </w:rPr>
        <w:t>circolare:</w:t>
      </w:r>
      <w:r w:rsidR="00A92ABD">
        <w:rPr>
          <w:rFonts w:ascii="Arial" w:hAnsi="Arial" w:cs="Arial"/>
          <w:sz w:val="18"/>
          <w:szCs w:val="18"/>
        </w:rPr>
        <w:t xml:space="preserve"> </w:t>
      </w:r>
      <w:r w:rsidRPr="005B11EB">
        <w:rPr>
          <w:rFonts w:ascii="Arial" w:hAnsi="Arial" w:cs="Arial"/>
          <w:sz w:val="18"/>
          <w:szCs w:val="18"/>
        </w:rPr>
        <w:t>le</w:t>
      </w:r>
      <w:r w:rsidR="00A92ABD">
        <w:rPr>
          <w:rFonts w:ascii="Arial" w:hAnsi="Arial" w:cs="Arial"/>
          <w:sz w:val="18"/>
          <w:szCs w:val="18"/>
        </w:rPr>
        <w:t xml:space="preserve"> </w:t>
      </w:r>
      <w:r w:rsidRPr="005B11EB">
        <w:rPr>
          <w:rFonts w:ascii="Arial" w:hAnsi="Arial" w:cs="Arial"/>
          <w:sz w:val="18"/>
          <w:szCs w:val="18"/>
        </w:rPr>
        <w:t>fonderie</w:t>
      </w:r>
      <w:r w:rsidR="00A92ABD">
        <w:rPr>
          <w:rFonts w:ascii="Arial" w:hAnsi="Arial" w:cs="Arial"/>
          <w:sz w:val="18"/>
          <w:szCs w:val="18"/>
        </w:rPr>
        <w:t xml:space="preserve"> </w:t>
      </w:r>
      <w:r w:rsidRPr="005B11EB">
        <w:rPr>
          <w:rFonts w:ascii="Arial" w:hAnsi="Arial" w:cs="Arial"/>
          <w:sz w:val="18"/>
          <w:szCs w:val="18"/>
        </w:rPr>
        <w:t>realizzano</w:t>
      </w:r>
      <w:r w:rsidR="00A92ABD">
        <w:rPr>
          <w:rFonts w:ascii="Arial" w:hAnsi="Arial" w:cs="Arial"/>
          <w:sz w:val="18"/>
          <w:szCs w:val="18"/>
        </w:rPr>
        <w:t xml:space="preserve"> </w:t>
      </w:r>
      <w:r w:rsidRPr="005B11EB">
        <w:rPr>
          <w:rFonts w:ascii="Arial" w:hAnsi="Arial" w:cs="Arial"/>
          <w:sz w:val="18"/>
          <w:szCs w:val="18"/>
        </w:rPr>
        <w:t>prodotti</w:t>
      </w:r>
      <w:r w:rsidR="00A92ABD">
        <w:rPr>
          <w:rFonts w:ascii="Arial" w:hAnsi="Arial" w:cs="Arial"/>
          <w:sz w:val="18"/>
          <w:szCs w:val="18"/>
        </w:rPr>
        <w:t xml:space="preserve"> </w:t>
      </w:r>
      <w:r w:rsidRPr="005B11EB">
        <w:rPr>
          <w:rFonts w:ascii="Arial" w:hAnsi="Arial" w:cs="Arial"/>
          <w:sz w:val="18"/>
          <w:szCs w:val="18"/>
        </w:rPr>
        <w:t>al</w:t>
      </w:r>
      <w:r w:rsidR="00A92ABD">
        <w:rPr>
          <w:rFonts w:ascii="Arial" w:hAnsi="Arial" w:cs="Arial"/>
          <w:sz w:val="18"/>
          <w:szCs w:val="18"/>
        </w:rPr>
        <w:t xml:space="preserve"> </w:t>
      </w:r>
      <w:r w:rsidRPr="005B11EB">
        <w:rPr>
          <w:rFonts w:ascii="Arial" w:hAnsi="Arial" w:cs="Arial"/>
          <w:sz w:val="18"/>
          <w:szCs w:val="18"/>
        </w:rPr>
        <w:t>100%</w:t>
      </w:r>
      <w:r w:rsidR="00A92ABD">
        <w:rPr>
          <w:rFonts w:ascii="Arial" w:hAnsi="Arial" w:cs="Arial"/>
          <w:sz w:val="18"/>
          <w:szCs w:val="18"/>
        </w:rPr>
        <w:t xml:space="preserve"> </w:t>
      </w:r>
      <w:r w:rsidRPr="005B11EB">
        <w:rPr>
          <w:rFonts w:ascii="Arial" w:hAnsi="Arial" w:cs="Arial"/>
          <w:sz w:val="18"/>
          <w:szCs w:val="18"/>
        </w:rPr>
        <w:t>riciclabili</w:t>
      </w:r>
      <w:r w:rsidR="00A92ABD">
        <w:rPr>
          <w:rFonts w:ascii="Arial" w:hAnsi="Arial" w:cs="Arial"/>
          <w:sz w:val="18"/>
          <w:szCs w:val="18"/>
        </w:rPr>
        <w:t xml:space="preserve"> </w:t>
      </w:r>
      <w:r w:rsidRPr="005B11EB">
        <w:rPr>
          <w:rFonts w:ascii="Arial" w:hAnsi="Arial" w:cs="Arial"/>
          <w:sz w:val="18"/>
          <w:szCs w:val="18"/>
        </w:rPr>
        <w:t>utilizzando</w:t>
      </w:r>
      <w:r w:rsidR="00A92ABD">
        <w:rPr>
          <w:rFonts w:ascii="Arial" w:hAnsi="Arial" w:cs="Arial"/>
          <w:sz w:val="18"/>
          <w:szCs w:val="18"/>
        </w:rPr>
        <w:t xml:space="preserve"> </w:t>
      </w:r>
      <w:r w:rsidRPr="005B11EB">
        <w:rPr>
          <w:rFonts w:ascii="Arial" w:hAnsi="Arial" w:cs="Arial"/>
          <w:sz w:val="18"/>
          <w:szCs w:val="18"/>
        </w:rPr>
        <w:t>a</w:t>
      </w:r>
      <w:r w:rsidR="00A92ABD">
        <w:rPr>
          <w:rFonts w:ascii="Arial" w:hAnsi="Arial" w:cs="Arial"/>
          <w:sz w:val="18"/>
          <w:szCs w:val="18"/>
        </w:rPr>
        <w:t xml:space="preserve"> </w:t>
      </w:r>
      <w:r w:rsidRPr="005B11EB">
        <w:rPr>
          <w:rFonts w:ascii="Arial" w:hAnsi="Arial" w:cs="Arial"/>
          <w:sz w:val="18"/>
          <w:szCs w:val="18"/>
        </w:rPr>
        <w:t>loro</w:t>
      </w:r>
      <w:r w:rsidR="00A92ABD">
        <w:rPr>
          <w:rFonts w:ascii="Arial" w:hAnsi="Arial" w:cs="Arial"/>
          <w:sz w:val="18"/>
          <w:szCs w:val="18"/>
        </w:rPr>
        <w:t xml:space="preserve"> </w:t>
      </w:r>
      <w:r w:rsidRPr="005B11EB">
        <w:rPr>
          <w:rFonts w:ascii="Arial" w:hAnsi="Arial" w:cs="Arial"/>
          <w:sz w:val="18"/>
          <w:szCs w:val="18"/>
        </w:rPr>
        <w:t>volta</w:t>
      </w:r>
      <w:r w:rsidR="00A92ABD">
        <w:rPr>
          <w:rFonts w:ascii="Arial" w:hAnsi="Arial" w:cs="Arial"/>
          <w:sz w:val="18"/>
          <w:szCs w:val="18"/>
        </w:rPr>
        <w:t xml:space="preserve"> </w:t>
      </w:r>
      <w:r w:rsidRPr="005B11EB">
        <w:rPr>
          <w:rFonts w:ascii="Arial" w:hAnsi="Arial" w:cs="Arial"/>
          <w:sz w:val="18"/>
          <w:szCs w:val="18"/>
        </w:rPr>
        <w:t>come</w:t>
      </w:r>
      <w:r w:rsidR="00A92ABD">
        <w:rPr>
          <w:rFonts w:ascii="Arial" w:hAnsi="Arial" w:cs="Arial"/>
          <w:sz w:val="18"/>
          <w:szCs w:val="18"/>
        </w:rPr>
        <w:t xml:space="preserve"> </w:t>
      </w:r>
      <w:r w:rsidRPr="005B11EB">
        <w:rPr>
          <w:rFonts w:ascii="Arial" w:hAnsi="Arial" w:cs="Arial"/>
          <w:sz w:val="18"/>
          <w:szCs w:val="18"/>
        </w:rPr>
        <w:t>materia</w:t>
      </w:r>
      <w:r w:rsidR="00A92ABD">
        <w:rPr>
          <w:rFonts w:ascii="Arial" w:hAnsi="Arial" w:cs="Arial"/>
          <w:sz w:val="18"/>
          <w:szCs w:val="18"/>
        </w:rPr>
        <w:t xml:space="preserve"> </w:t>
      </w:r>
      <w:r w:rsidRPr="005B11EB">
        <w:rPr>
          <w:rFonts w:ascii="Arial" w:hAnsi="Arial" w:cs="Arial"/>
          <w:sz w:val="18"/>
          <w:szCs w:val="18"/>
        </w:rPr>
        <w:t>prima</w:t>
      </w:r>
      <w:r w:rsidR="00A92ABD">
        <w:rPr>
          <w:rFonts w:ascii="Arial" w:hAnsi="Arial" w:cs="Arial"/>
          <w:sz w:val="18"/>
          <w:szCs w:val="18"/>
        </w:rPr>
        <w:t xml:space="preserve"> </w:t>
      </w:r>
      <w:r w:rsidRPr="005B11EB">
        <w:rPr>
          <w:rFonts w:ascii="Arial" w:hAnsi="Arial" w:cs="Arial"/>
          <w:sz w:val="18"/>
          <w:szCs w:val="18"/>
        </w:rPr>
        <w:t>rottami</w:t>
      </w:r>
      <w:r w:rsidR="00A92ABD">
        <w:rPr>
          <w:rFonts w:ascii="Arial" w:hAnsi="Arial" w:cs="Arial"/>
          <w:sz w:val="18"/>
          <w:szCs w:val="18"/>
        </w:rPr>
        <w:t xml:space="preserve"> </w:t>
      </w:r>
      <w:r w:rsidRPr="005B11EB">
        <w:rPr>
          <w:rFonts w:ascii="Arial" w:hAnsi="Arial" w:cs="Arial"/>
          <w:sz w:val="18"/>
          <w:szCs w:val="18"/>
        </w:rPr>
        <w:t>metallici</w:t>
      </w:r>
      <w:r w:rsidR="00A92ABD">
        <w:rPr>
          <w:rFonts w:ascii="Arial" w:hAnsi="Arial" w:cs="Arial"/>
          <w:sz w:val="18"/>
          <w:szCs w:val="18"/>
        </w:rPr>
        <w:t xml:space="preserve"> </w:t>
      </w:r>
      <w:r w:rsidRPr="005B11EB">
        <w:rPr>
          <w:rFonts w:ascii="Arial" w:hAnsi="Arial" w:cs="Arial"/>
          <w:sz w:val="18"/>
          <w:szCs w:val="18"/>
        </w:rPr>
        <w:t>giunti</w:t>
      </w:r>
      <w:r w:rsidR="00A92ABD">
        <w:rPr>
          <w:rFonts w:ascii="Arial" w:hAnsi="Arial" w:cs="Arial"/>
          <w:sz w:val="18"/>
          <w:szCs w:val="18"/>
        </w:rPr>
        <w:t xml:space="preserve"> </w:t>
      </w:r>
      <w:r w:rsidRPr="005B11EB">
        <w:rPr>
          <w:rFonts w:ascii="Arial" w:hAnsi="Arial" w:cs="Arial"/>
          <w:sz w:val="18"/>
          <w:szCs w:val="18"/>
        </w:rPr>
        <w:t>a</w:t>
      </w:r>
      <w:r w:rsidR="00A92ABD">
        <w:rPr>
          <w:rFonts w:ascii="Arial" w:hAnsi="Arial" w:cs="Arial"/>
          <w:sz w:val="18"/>
          <w:szCs w:val="18"/>
        </w:rPr>
        <w:t xml:space="preserve"> </w:t>
      </w:r>
      <w:r w:rsidRPr="005B11EB">
        <w:rPr>
          <w:rFonts w:ascii="Arial" w:hAnsi="Arial" w:cs="Arial"/>
          <w:sz w:val="18"/>
          <w:szCs w:val="18"/>
        </w:rPr>
        <w:t>fine</w:t>
      </w:r>
      <w:r w:rsidR="00A92ABD">
        <w:rPr>
          <w:rFonts w:ascii="Arial" w:hAnsi="Arial" w:cs="Arial"/>
          <w:sz w:val="18"/>
          <w:szCs w:val="18"/>
        </w:rPr>
        <w:t xml:space="preserve"> </w:t>
      </w:r>
      <w:r w:rsidRPr="005B11EB">
        <w:rPr>
          <w:rFonts w:ascii="Arial" w:hAnsi="Arial" w:cs="Arial"/>
          <w:sz w:val="18"/>
          <w:szCs w:val="18"/>
        </w:rPr>
        <w:t>vita.</w:t>
      </w:r>
    </w:p>
    <w:sectPr w:rsidR="00BB4158" w:rsidRPr="00806936" w:rsidSect="00ED118B">
      <w:headerReference w:type="default" r:id="rId8"/>
      <w:footerReference w:type="default" r:id="rId9"/>
      <w:pgSz w:w="11900" w:h="16840"/>
      <w:pgMar w:top="2098" w:right="1134" w:bottom="1701"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02046" w14:textId="77777777" w:rsidR="00B5774C" w:rsidRDefault="00B5774C" w:rsidP="0065772B">
      <w:r>
        <w:separator/>
      </w:r>
    </w:p>
  </w:endnote>
  <w:endnote w:type="continuationSeparator" w:id="0">
    <w:p w14:paraId="12A35E0D" w14:textId="77777777" w:rsidR="00B5774C" w:rsidRDefault="00B5774C" w:rsidP="0065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exa">
    <w:panose1 w:val="02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EDEE1" w14:textId="34AAAA64" w:rsidR="00547631" w:rsidRPr="000932E9" w:rsidRDefault="00547631" w:rsidP="005D47CA">
    <w:pPr>
      <w:pStyle w:val="Pidipagina"/>
      <w:jc w:val="center"/>
      <w:rPr>
        <w:rFonts w:ascii="Arial" w:hAnsi="Arial" w:cs="Arial"/>
        <w:sz w:val="18"/>
        <w:szCs w:val="18"/>
      </w:rPr>
    </w:pPr>
    <w:bookmarkStart w:id="0" w:name="_Hlk517347104"/>
    <w:bookmarkStart w:id="1" w:name="_Hlk517347105"/>
    <w:bookmarkStart w:id="2" w:name="_Hlk517347106"/>
    <w:bookmarkStart w:id="3" w:name="_Hlk517347107"/>
    <w:r w:rsidRPr="000932E9">
      <w:rPr>
        <w:rFonts w:ascii="Arial" w:hAnsi="Arial" w:cs="Arial"/>
        <w:b/>
        <w:sz w:val="18"/>
        <w:szCs w:val="18"/>
      </w:rPr>
      <w:t>Ufficio Stampa Assofond</w:t>
    </w:r>
  </w:p>
  <w:p w14:paraId="04F9F12F" w14:textId="42344B43" w:rsidR="00547631" w:rsidRPr="000932E9" w:rsidRDefault="00547631" w:rsidP="005D47CA">
    <w:pPr>
      <w:pStyle w:val="Pidipagina"/>
      <w:jc w:val="center"/>
      <w:rPr>
        <w:rFonts w:ascii="Arial" w:hAnsi="Arial" w:cs="Arial"/>
        <w:sz w:val="18"/>
        <w:szCs w:val="18"/>
      </w:rPr>
    </w:pPr>
    <w:r w:rsidRPr="000932E9">
      <w:rPr>
        <w:rFonts w:ascii="Arial" w:hAnsi="Arial" w:cs="Arial"/>
        <w:sz w:val="18"/>
        <w:szCs w:val="18"/>
      </w:rPr>
      <w:t xml:space="preserve">Andrea Bianchi | </w:t>
    </w:r>
    <w:hyperlink r:id="rId1" w:history="1">
      <w:r w:rsidRPr="000932E9">
        <w:rPr>
          <w:rStyle w:val="Collegamentoipertestuale"/>
          <w:rFonts w:ascii="Arial" w:hAnsi="Arial" w:cs="Arial"/>
          <w:sz w:val="18"/>
          <w:szCs w:val="18"/>
        </w:rPr>
        <w:t>a.bianchi@assofond.it</w:t>
      </w:r>
    </w:hyperlink>
    <w:r w:rsidRPr="000932E9">
      <w:rPr>
        <w:rFonts w:ascii="Arial" w:hAnsi="Arial" w:cs="Arial"/>
        <w:sz w:val="18"/>
        <w:szCs w:val="18"/>
      </w:rPr>
      <w:t xml:space="preserve"> | +39 348 7319421</w:t>
    </w:r>
    <w:bookmarkEnd w:id="0"/>
    <w:bookmarkEnd w:id="1"/>
    <w:bookmarkEnd w:id="2"/>
    <w:bookmarkEnd w:id="3"/>
  </w:p>
  <w:p w14:paraId="6B3833BC" w14:textId="3C0CDBA6" w:rsidR="00547631" w:rsidRPr="000932E9" w:rsidRDefault="00547631" w:rsidP="005D47CA">
    <w:pPr>
      <w:pStyle w:val="Pidipagina"/>
      <w:jc w:val="center"/>
      <w:rPr>
        <w:rFonts w:ascii="Arial" w:hAnsi="Arial" w:cs="Arial"/>
        <w:sz w:val="18"/>
        <w:szCs w:val="18"/>
      </w:rPr>
    </w:pPr>
    <w:r w:rsidRPr="000932E9">
      <w:rPr>
        <w:rFonts w:ascii="Arial" w:hAnsi="Arial" w:cs="Arial"/>
        <w:sz w:val="18"/>
        <w:szCs w:val="18"/>
      </w:rPr>
      <w:t xml:space="preserve">Antonio Picasso | </w:t>
    </w:r>
    <w:hyperlink r:id="rId2" w:history="1">
      <w:r w:rsidR="006F0409" w:rsidRPr="00541765">
        <w:rPr>
          <w:rStyle w:val="Collegamentoipertestuale"/>
          <w:rFonts w:ascii="Arial" w:hAnsi="Arial" w:cs="Arial"/>
          <w:sz w:val="18"/>
          <w:szCs w:val="18"/>
        </w:rPr>
        <w:t>apicasso76@gmail.com</w:t>
      </w:r>
    </w:hyperlink>
    <w:r w:rsidRPr="000932E9">
      <w:rPr>
        <w:rFonts w:ascii="Arial" w:hAnsi="Arial" w:cs="Arial"/>
        <w:sz w:val="18"/>
        <w:szCs w:val="18"/>
      </w:rPr>
      <w:t xml:space="preserve"> | +39 339 744 6589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969B3" w14:textId="77777777" w:rsidR="00B5774C" w:rsidRDefault="00B5774C" w:rsidP="0065772B">
      <w:r>
        <w:separator/>
      </w:r>
    </w:p>
  </w:footnote>
  <w:footnote w:type="continuationSeparator" w:id="0">
    <w:p w14:paraId="2029AA1F" w14:textId="77777777" w:rsidR="00B5774C" w:rsidRDefault="00B5774C" w:rsidP="00657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7E50A" w14:textId="0A2EF46F" w:rsidR="00547631" w:rsidRDefault="00547631">
    <w:pPr>
      <w:pStyle w:val="Intestazione"/>
    </w:pPr>
    <w:r>
      <w:rPr>
        <w:noProof/>
        <w:lang w:eastAsia="zh-CN"/>
      </w:rPr>
      <w:drawing>
        <wp:anchor distT="0" distB="0" distL="114300" distR="114300" simplePos="0" relativeHeight="251659264" behindDoc="1" locked="0" layoutInCell="1" allowOverlap="1" wp14:anchorId="5DECDCFB" wp14:editId="260D0D6B">
          <wp:simplePos x="0" y="0"/>
          <wp:positionH relativeFrom="column">
            <wp:posOffset>-701040</wp:posOffset>
          </wp:positionH>
          <wp:positionV relativeFrom="paragraph">
            <wp:posOffset>-469265</wp:posOffset>
          </wp:positionV>
          <wp:extent cx="7555682" cy="9744075"/>
          <wp:effectExtent l="0" t="0" r="7620" b="0"/>
          <wp:wrapNone/>
          <wp:docPr id="23" name="Immagine 23" descr="Pagine%20estratte%20senza%20titol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ine%20estratte%20senza%20titolo.pdf"/>
                  <pic:cNvPicPr>
                    <a:picLocks noChangeAspect="1" noChangeArrowheads="1"/>
                  </pic:cNvPicPr>
                </pic:nvPicPr>
                <pic:blipFill rotWithShape="1">
                  <a:blip r:embed="rId1">
                    <a:extLst>
                      <a:ext uri="{28A0092B-C50C-407E-A947-70E740481C1C}">
                        <a14:useLocalDpi xmlns:a14="http://schemas.microsoft.com/office/drawing/2010/main" val="0"/>
                      </a:ext>
                    </a:extLst>
                  </a:blip>
                  <a:srcRect b="7093"/>
                  <a:stretch/>
                </pic:blipFill>
                <pic:spPr bwMode="auto">
                  <a:xfrm>
                    <a:off x="0" y="0"/>
                    <a:ext cx="7558577" cy="97478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85C38A" w14:textId="466405C1" w:rsidR="00547631" w:rsidRDefault="00547631" w:rsidP="0088408B">
    <w:pPr>
      <w:pStyle w:val="Intestazione"/>
      <w:jc w:val="right"/>
    </w:pPr>
  </w:p>
  <w:p w14:paraId="063D9184" w14:textId="47E13FC1" w:rsidR="00547631" w:rsidRDefault="00547631">
    <w:pPr>
      <w:pStyle w:val="Intestazione"/>
    </w:pPr>
  </w:p>
  <w:p w14:paraId="35273327" w14:textId="77777777" w:rsidR="00547631" w:rsidRDefault="005476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4494"/>
    <w:multiLevelType w:val="multilevel"/>
    <w:tmpl w:val="4656D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3111D"/>
    <w:multiLevelType w:val="multilevel"/>
    <w:tmpl w:val="61EC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67F0A"/>
    <w:multiLevelType w:val="multilevel"/>
    <w:tmpl w:val="D1DC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E0303"/>
    <w:multiLevelType w:val="multilevel"/>
    <w:tmpl w:val="5A40BE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572E3"/>
    <w:multiLevelType w:val="multilevel"/>
    <w:tmpl w:val="9D1CC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F1FC3"/>
    <w:multiLevelType w:val="multilevel"/>
    <w:tmpl w:val="7CD2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E0C38"/>
    <w:multiLevelType w:val="multilevel"/>
    <w:tmpl w:val="DB34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42619"/>
    <w:multiLevelType w:val="multilevel"/>
    <w:tmpl w:val="9564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A722B"/>
    <w:multiLevelType w:val="multilevel"/>
    <w:tmpl w:val="54A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74F9B"/>
    <w:multiLevelType w:val="multilevel"/>
    <w:tmpl w:val="58169F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F32A6"/>
    <w:multiLevelType w:val="multilevel"/>
    <w:tmpl w:val="B46AF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C5909"/>
    <w:multiLevelType w:val="multilevel"/>
    <w:tmpl w:val="08DAE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7497D"/>
    <w:multiLevelType w:val="multilevel"/>
    <w:tmpl w:val="0DBA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13FBC"/>
    <w:multiLevelType w:val="multilevel"/>
    <w:tmpl w:val="B9C6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6722E"/>
    <w:multiLevelType w:val="multilevel"/>
    <w:tmpl w:val="2534B4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B0602"/>
    <w:multiLevelType w:val="multilevel"/>
    <w:tmpl w:val="734CB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66F21"/>
    <w:multiLevelType w:val="multilevel"/>
    <w:tmpl w:val="44A4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72F89"/>
    <w:multiLevelType w:val="hybridMultilevel"/>
    <w:tmpl w:val="948EA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5A4697"/>
    <w:multiLevelType w:val="multilevel"/>
    <w:tmpl w:val="CA5A7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33B31"/>
    <w:multiLevelType w:val="multilevel"/>
    <w:tmpl w:val="1D2EE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613E6A"/>
    <w:multiLevelType w:val="hybridMultilevel"/>
    <w:tmpl w:val="2EC25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4DD0C96"/>
    <w:multiLevelType w:val="multilevel"/>
    <w:tmpl w:val="006EE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F55C42"/>
    <w:multiLevelType w:val="multilevel"/>
    <w:tmpl w:val="1EEE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F2A5B"/>
    <w:multiLevelType w:val="multilevel"/>
    <w:tmpl w:val="415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AB66D6"/>
    <w:multiLevelType w:val="multilevel"/>
    <w:tmpl w:val="CA56F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D6D31"/>
    <w:multiLevelType w:val="multilevel"/>
    <w:tmpl w:val="703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24670"/>
    <w:multiLevelType w:val="multilevel"/>
    <w:tmpl w:val="029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A6EC1"/>
    <w:multiLevelType w:val="multilevel"/>
    <w:tmpl w:val="76C8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975CF4"/>
    <w:multiLevelType w:val="multilevel"/>
    <w:tmpl w:val="A20E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8A20E8"/>
    <w:multiLevelType w:val="multilevel"/>
    <w:tmpl w:val="2B6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6666B"/>
    <w:multiLevelType w:val="multilevel"/>
    <w:tmpl w:val="C2C6D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2779C"/>
    <w:multiLevelType w:val="multilevel"/>
    <w:tmpl w:val="54A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FD64F2"/>
    <w:multiLevelType w:val="multilevel"/>
    <w:tmpl w:val="C2B0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02499C"/>
    <w:multiLevelType w:val="multilevel"/>
    <w:tmpl w:val="327A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C66599"/>
    <w:multiLevelType w:val="multilevel"/>
    <w:tmpl w:val="F0A4525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40302D"/>
    <w:multiLevelType w:val="multilevel"/>
    <w:tmpl w:val="E450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191249">
    <w:abstractNumId w:val="20"/>
  </w:num>
  <w:num w:numId="2" w16cid:durableId="514923482">
    <w:abstractNumId w:val="32"/>
  </w:num>
  <w:num w:numId="3" w16cid:durableId="1939291349">
    <w:abstractNumId w:val="6"/>
  </w:num>
  <w:num w:numId="4" w16cid:durableId="1330673548">
    <w:abstractNumId w:val="13"/>
  </w:num>
  <w:num w:numId="5" w16cid:durableId="1296332175">
    <w:abstractNumId w:val="28"/>
  </w:num>
  <w:num w:numId="6" w16cid:durableId="1354501238">
    <w:abstractNumId w:val="16"/>
  </w:num>
  <w:num w:numId="7" w16cid:durableId="609747567">
    <w:abstractNumId w:val="25"/>
  </w:num>
  <w:num w:numId="8" w16cid:durableId="377511326">
    <w:abstractNumId w:val="5"/>
  </w:num>
  <w:num w:numId="9" w16cid:durableId="319772383">
    <w:abstractNumId w:val="4"/>
  </w:num>
  <w:num w:numId="10" w16cid:durableId="2084328929">
    <w:abstractNumId w:val="35"/>
  </w:num>
  <w:num w:numId="11" w16cid:durableId="1795367431">
    <w:abstractNumId w:val="3"/>
  </w:num>
  <w:num w:numId="12" w16cid:durableId="16008917">
    <w:abstractNumId w:val="14"/>
  </w:num>
  <w:num w:numId="13" w16cid:durableId="1940018781">
    <w:abstractNumId w:val="34"/>
  </w:num>
  <w:num w:numId="14" w16cid:durableId="1247956125">
    <w:abstractNumId w:val="9"/>
  </w:num>
  <w:num w:numId="15" w16cid:durableId="505023942">
    <w:abstractNumId w:val="11"/>
  </w:num>
  <w:num w:numId="16" w16cid:durableId="1019627822">
    <w:abstractNumId w:val="18"/>
  </w:num>
  <w:num w:numId="17" w16cid:durableId="1565601121">
    <w:abstractNumId w:val="33"/>
  </w:num>
  <w:num w:numId="18" w16cid:durableId="299461846">
    <w:abstractNumId w:val="21"/>
  </w:num>
  <w:num w:numId="19" w16cid:durableId="2028404758">
    <w:abstractNumId w:val="30"/>
  </w:num>
  <w:num w:numId="20" w16cid:durableId="329649577">
    <w:abstractNumId w:val="23"/>
  </w:num>
  <w:num w:numId="21" w16cid:durableId="396973598">
    <w:abstractNumId w:val="19"/>
  </w:num>
  <w:num w:numId="22" w16cid:durableId="724723516">
    <w:abstractNumId w:val="0"/>
  </w:num>
  <w:num w:numId="23" w16cid:durableId="932474987">
    <w:abstractNumId w:val="7"/>
  </w:num>
  <w:num w:numId="24" w16cid:durableId="984625345">
    <w:abstractNumId w:val="26"/>
  </w:num>
  <w:num w:numId="25" w16cid:durableId="1611475581">
    <w:abstractNumId w:val="27"/>
  </w:num>
  <w:num w:numId="26" w16cid:durableId="117841083">
    <w:abstractNumId w:val="24"/>
  </w:num>
  <w:num w:numId="27" w16cid:durableId="1628655821">
    <w:abstractNumId w:val="10"/>
  </w:num>
  <w:num w:numId="28" w16cid:durableId="1187908363">
    <w:abstractNumId w:val="15"/>
  </w:num>
  <w:num w:numId="29" w16cid:durableId="2064061562">
    <w:abstractNumId w:val="12"/>
  </w:num>
  <w:num w:numId="30" w16cid:durableId="776099325">
    <w:abstractNumId w:val="2"/>
  </w:num>
  <w:num w:numId="31" w16cid:durableId="362825525">
    <w:abstractNumId w:val="29"/>
  </w:num>
  <w:num w:numId="32" w16cid:durableId="1187867490">
    <w:abstractNumId w:val="22"/>
  </w:num>
  <w:num w:numId="33" w16cid:durableId="204222600">
    <w:abstractNumId w:val="8"/>
  </w:num>
  <w:num w:numId="34" w16cid:durableId="655376321">
    <w:abstractNumId w:val="31"/>
  </w:num>
  <w:num w:numId="35" w16cid:durableId="284310381">
    <w:abstractNumId w:val="1"/>
  </w:num>
  <w:num w:numId="36" w16cid:durableId="20105962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72B"/>
    <w:rsid w:val="000016EA"/>
    <w:rsid w:val="0002392C"/>
    <w:rsid w:val="000317E3"/>
    <w:rsid w:val="00040512"/>
    <w:rsid w:val="00042149"/>
    <w:rsid w:val="0005133A"/>
    <w:rsid w:val="00056181"/>
    <w:rsid w:val="00060CA3"/>
    <w:rsid w:val="00062B44"/>
    <w:rsid w:val="00063974"/>
    <w:rsid w:val="00065026"/>
    <w:rsid w:val="00067509"/>
    <w:rsid w:val="000701DF"/>
    <w:rsid w:val="00084E2E"/>
    <w:rsid w:val="000932E9"/>
    <w:rsid w:val="00093C1D"/>
    <w:rsid w:val="00095B30"/>
    <w:rsid w:val="000A05F6"/>
    <w:rsid w:val="000A0C37"/>
    <w:rsid w:val="000A235E"/>
    <w:rsid w:val="000A2A1C"/>
    <w:rsid w:val="000A5478"/>
    <w:rsid w:val="000A690F"/>
    <w:rsid w:val="000A7355"/>
    <w:rsid w:val="000B1558"/>
    <w:rsid w:val="000B23F9"/>
    <w:rsid w:val="000B27D0"/>
    <w:rsid w:val="000B44AD"/>
    <w:rsid w:val="000B5C45"/>
    <w:rsid w:val="000B7F94"/>
    <w:rsid w:val="000C2253"/>
    <w:rsid w:val="000D048B"/>
    <w:rsid w:val="000D0571"/>
    <w:rsid w:val="000D164C"/>
    <w:rsid w:val="000D166F"/>
    <w:rsid w:val="000D4BAE"/>
    <w:rsid w:val="000D5247"/>
    <w:rsid w:val="000D5BED"/>
    <w:rsid w:val="000D6AB3"/>
    <w:rsid w:val="000E6ECE"/>
    <w:rsid w:val="000F0D58"/>
    <w:rsid w:val="000F541F"/>
    <w:rsid w:val="00100DC2"/>
    <w:rsid w:val="001015BA"/>
    <w:rsid w:val="0010171B"/>
    <w:rsid w:val="00102029"/>
    <w:rsid w:val="001035BD"/>
    <w:rsid w:val="001043DB"/>
    <w:rsid w:val="001127A9"/>
    <w:rsid w:val="001135A6"/>
    <w:rsid w:val="00113897"/>
    <w:rsid w:val="001147DA"/>
    <w:rsid w:val="00122C37"/>
    <w:rsid w:val="001254BC"/>
    <w:rsid w:val="001275FD"/>
    <w:rsid w:val="00127C24"/>
    <w:rsid w:val="0013046B"/>
    <w:rsid w:val="00131C9A"/>
    <w:rsid w:val="001352DC"/>
    <w:rsid w:val="00140F30"/>
    <w:rsid w:val="0014393B"/>
    <w:rsid w:val="00155863"/>
    <w:rsid w:val="00155B57"/>
    <w:rsid w:val="0015775D"/>
    <w:rsid w:val="00162336"/>
    <w:rsid w:val="001635AF"/>
    <w:rsid w:val="001742C3"/>
    <w:rsid w:val="001829B0"/>
    <w:rsid w:val="00183DF0"/>
    <w:rsid w:val="001841A4"/>
    <w:rsid w:val="0019243D"/>
    <w:rsid w:val="00192F0C"/>
    <w:rsid w:val="0019391F"/>
    <w:rsid w:val="00193EE6"/>
    <w:rsid w:val="001A18A4"/>
    <w:rsid w:val="001A6007"/>
    <w:rsid w:val="001B2970"/>
    <w:rsid w:val="001B2D72"/>
    <w:rsid w:val="001B42E4"/>
    <w:rsid w:val="001B4B17"/>
    <w:rsid w:val="001B54E7"/>
    <w:rsid w:val="001B6B0D"/>
    <w:rsid w:val="001B7A8A"/>
    <w:rsid w:val="001C0064"/>
    <w:rsid w:val="001C03B1"/>
    <w:rsid w:val="001C22F8"/>
    <w:rsid w:val="001C3361"/>
    <w:rsid w:val="001C4664"/>
    <w:rsid w:val="001D0B79"/>
    <w:rsid w:val="001E6178"/>
    <w:rsid w:val="001F6926"/>
    <w:rsid w:val="001F72DA"/>
    <w:rsid w:val="00203740"/>
    <w:rsid w:val="00204253"/>
    <w:rsid w:val="00204A5C"/>
    <w:rsid w:val="002076AB"/>
    <w:rsid w:val="0021344B"/>
    <w:rsid w:val="00214146"/>
    <w:rsid w:val="00220EF6"/>
    <w:rsid w:val="00224C07"/>
    <w:rsid w:val="00225ED6"/>
    <w:rsid w:val="00227393"/>
    <w:rsid w:val="00234247"/>
    <w:rsid w:val="0023625C"/>
    <w:rsid w:val="00240AC2"/>
    <w:rsid w:val="002421EB"/>
    <w:rsid w:val="00245B1A"/>
    <w:rsid w:val="00250096"/>
    <w:rsid w:val="00251098"/>
    <w:rsid w:val="002527E4"/>
    <w:rsid w:val="00254457"/>
    <w:rsid w:val="00254998"/>
    <w:rsid w:val="00261B3C"/>
    <w:rsid w:val="00262249"/>
    <w:rsid w:val="00263922"/>
    <w:rsid w:val="0026474D"/>
    <w:rsid w:val="00275D13"/>
    <w:rsid w:val="0027758E"/>
    <w:rsid w:val="002816F2"/>
    <w:rsid w:val="00281740"/>
    <w:rsid w:val="00285FE6"/>
    <w:rsid w:val="002877DD"/>
    <w:rsid w:val="0029074A"/>
    <w:rsid w:val="0029223C"/>
    <w:rsid w:val="00293A1F"/>
    <w:rsid w:val="002968FD"/>
    <w:rsid w:val="002A2215"/>
    <w:rsid w:val="002A29BC"/>
    <w:rsid w:val="002A2BB1"/>
    <w:rsid w:val="002B2B99"/>
    <w:rsid w:val="002B5628"/>
    <w:rsid w:val="002B6119"/>
    <w:rsid w:val="002C249F"/>
    <w:rsid w:val="002C78E8"/>
    <w:rsid w:val="002D2240"/>
    <w:rsid w:val="002D2C59"/>
    <w:rsid w:val="002D3AE5"/>
    <w:rsid w:val="002D4885"/>
    <w:rsid w:val="002D68BB"/>
    <w:rsid w:val="002D7068"/>
    <w:rsid w:val="002D76EC"/>
    <w:rsid w:val="002E3705"/>
    <w:rsid w:val="002E3FF3"/>
    <w:rsid w:val="002E547E"/>
    <w:rsid w:val="002F0714"/>
    <w:rsid w:val="002F1BAF"/>
    <w:rsid w:val="002F42B5"/>
    <w:rsid w:val="002F7C09"/>
    <w:rsid w:val="00300507"/>
    <w:rsid w:val="00300F58"/>
    <w:rsid w:val="00307BD5"/>
    <w:rsid w:val="0031087F"/>
    <w:rsid w:val="00315170"/>
    <w:rsid w:val="003152AB"/>
    <w:rsid w:val="00315544"/>
    <w:rsid w:val="00321D20"/>
    <w:rsid w:val="003229E8"/>
    <w:rsid w:val="00327324"/>
    <w:rsid w:val="0032769E"/>
    <w:rsid w:val="003368B3"/>
    <w:rsid w:val="00342A8E"/>
    <w:rsid w:val="00345264"/>
    <w:rsid w:val="003465F7"/>
    <w:rsid w:val="00356187"/>
    <w:rsid w:val="003567C6"/>
    <w:rsid w:val="00357F85"/>
    <w:rsid w:val="00360F59"/>
    <w:rsid w:val="00364E28"/>
    <w:rsid w:val="00367935"/>
    <w:rsid w:val="003705C3"/>
    <w:rsid w:val="0037496F"/>
    <w:rsid w:val="00375130"/>
    <w:rsid w:val="00383244"/>
    <w:rsid w:val="00385193"/>
    <w:rsid w:val="00385209"/>
    <w:rsid w:val="00390433"/>
    <w:rsid w:val="003913F4"/>
    <w:rsid w:val="003933D9"/>
    <w:rsid w:val="00396212"/>
    <w:rsid w:val="003968A2"/>
    <w:rsid w:val="00396E20"/>
    <w:rsid w:val="003A2808"/>
    <w:rsid w:val="003B140B"/>
    <w:rsid w:val="003B2D55"/>
    <w:rsid w:val="003B4639"/>
    <w:rsid w:val="003B7B0B"/>
    <w:rsid w:val="003C04C7"/>
    <w:rsid w:val="003C4965"/>
    <w:rsid w:val="003C6E64"/>
    <w:rsid w:val="003D0141"/>
    <w:rsid w:val="003D4F9C"/>
    <w:rsid w:val="003D5846"/>
    <w:rsid w:val="003E222B"/>
    <w:rsid w:val="003E3DE2"/>
    <w:rsid w:val="003E425C"/>
    <w:rsid w:val="003F0E39"/>
    <w:rsid w:val="003F6268"/>
    <w:rsid w:val="003F7069"/>
    <w:rsid w:val="00401088"/>
    <w:rsid w:val="004012FE"/>
    <w:rsid w:val="0040586E"/>
    <w:rsid w:val="004073C3"/>
    <w:rsid w:val="004079D5"/>
    <w:rsid w:val="004143CF"/>
    <w:rsid w:val="00414557"/>
    <w:rsid w:val="00415254"/>
    <w:rsid w:val="00421FD2"/>
    <w:rsid w:val="004249DB"/>
    <w:rsid w:val="004309E0"/>
    <w:rsid w:val="00431380"/>
    <w:rsid w:val="00431464"/>
    <w:rsid w:val="00432E61"/>
    <w:rsid w:val="0043521A"/>
    <w:rsid w:val="00435BDD"/>
    <w:rsid w:val="004404BF"/>
    <w:rsid w:val="0045089E"/>
    <w:rsid w:val="00451CC8"/>
    <w:rsid w:val="004549D3"/>
    <w:rsid w:val="00455A94"/>
    <w:rsid w:val="00457117"/>
    <w:rsid w:val="004616D1"/>
    <w:rsid w:val="004620C2"/>
    <w:rsid w:val="00462698"/>
    <w:rsid w:val="00463AE8"/>
    <w:rsid w:val="004725F7"/>
    <w:rsid w:val="00472C1A"/>
    <w:rsid w:val="004750D8"/>
    <w:rsid w:val="00475DC8"/>
    <w:rsid w:val="004829CD"/>
    <w:rsid w:val="0048319D"/>
    <w:rsid w:val="00484D76"/>
    <w:rsid w:val="004864F2"/>
    <w:rsid w:val="00486B88"/>
    <w:rsid w:val="00493670"/>
    <w:rsid w:val="004936B2"/>
    <w:rsid w:val="00495269"/>
    <w:rsid w:val="004A07DB"/>
    <w:rsid w:val="004A4978"/>
    <w:rsid w:val="004A6F40"/>
    <w:rsid w:val="004A7F88"/>
    <w:rsid w:val="004B142C"/>
    <w:rsid w:val="004B1BD8"/>
    <w:rsid w:val="004B360E"/>
    <w:rsid w:val="004B38EA"/>
    <w:rsid w:val="004C16E7"/>
    <w:rsid w:val="004C2846"/>
    <w:rsid w:val="004D098E"/>
    <w:rsid w:val="004D365E"/>
    <w:rsid w:val="004E07BE"/>
    <w:rsid w:val="004E1F36"/>
    <w:rsid w:val="004F0D06"/>
    <w:rsid w:val="004F7D75"/>
    <w:rsid w:val="00500FB0"/>
    <w:rsid w:val="00507834"/>
    <w:rsid w:val="005107CD"/>
    <w:rsid w:val="005118E5"/>
    <w:rsid w:val="00524578"/>
    <w:rsid w:val="0052549E"/>
    <w:rsid w:val="00527ADA"/>
    <w:rsid w:val="00527C56"/>
    <w:rsid w:val="00531628"/>
    <w:rsid w:val="00532D4E"/>
    <w:rsid w:val="00535FAE"/>
    <w:rsid w:val="00536791"/>
    <w:rsid w:val="00537F50"/>
    <w:rsid w:val="0054409C"/>
    <w:rsid w:val="005442C0"/>
    <w:rsid w:val="005470AE"/>
    <w:rsid w:val="00547631"/>
    <w:rsid w:val="0054780A"/>
    <w:rsid w:val="005527B4"/>
    <w:rsid w:val="00565662"/>
    <w:rsid w:val="0057117C"/>
    <w:rsid w:val="00573313"/>
    <w:rsid w:val="00581128"/>
    <w:rsid w:val="00585F7E"/>
    <w:rsid w:val="005872BD"/>
    <w:rsid w:val="00593181"/>
    <w:rsid w:val="00594E8A"/>
    <w:rsid w:val="005A384B"/>
    <w:rsid w:val="005A55F2"/>
    <w:rsid w:val="005B34B4"/>
    <w:rsid w:val="005B4412"/>
    <w:rsid w:val="005B58C8"/>
    <w:rsid w:val="005B6473"/>
    <w:rsid w:val="005C38BB"/>
    <w:rsid w:val="005D21CC"/>
    <w:rsid w:val="005D2CE8"/>
    <w:rsid w:val="005D2FF4"/>
    <w:rsid w:val="005D45FD"/>
    <w:rsid w:val="005D46C4"/>
    <w:rsid w:val="005D47CA"/>
    <w:rsid w:val="005E498B"/>
    <w:rsid w:val="005E5494"/>
    <w:rsid w:val="005E7EDF"/>
    <w:rsid w:val="005F084D"/>
    <w:rsid w:val="005F387A"/>
    <w:rsid w:val="005F4BF0"/>
    <w:rsid w:val="005F55C0"/>
    <w:rsid w:val="0060587B"/>
    <w:rsid w:val="006062BF"/>
    <w:rsid w:val="006073B3"/>
    <w:rsid w:val="0061358E"/>
    <w:rsid w:val="00614907"/>
    <w:rsid w:val="006308BA"/>
    <w:rsid w:val="006315A4"/>
    <w:rsid w:val="00635770"/>
    <w:rsid w:val="00636574"/>
    <w:rsid w:val="00637BA4"/>
    <w:rsid w:val="00642571"/>
    <w:rsid w:val="00645C96"/>
    <w:rsid w:val="006524B3"/>
    <w:rsid w:val="00655D23"/>
    <w:rsid w:val="0065772B"/>
    <w:rsid w:val="00663028"/>
    <w:rsid w:val="00666DC0"/>
    <w:rsid w:val="00671686"/>
    <w:rsid w:val="00672CCE"/>
    <w:rsid w:val="00673AF4"/>
    <w:rsid w:val="0068478C"/>
    <w:rsid w:val="00686483"/>
    <w:rsid w:val="006A2B91"/>
    <w:rsid w:val="006A3C55"/>
    <w:rsid w:val="006A53DC"/>
    <w:rsid w:val="006A582A"/>
    <w:rsid w:val="006A6902"/>
    <w:rsid w:val="006A69E7"/>
    <w:rsid w:val="006B4B04"/>
    <w:rsid w:val="006C03EC"/>
    <w:rsid w:val="006C2C99"/>
    <w:rsid w:val="006C42F8"/>
    <w:rsid w:val="006D36F1"/>
    <w:rsid w:val="006D400F"/>
    <w:rsid w:val="006D44C2"/>
    <w:rsid w:val="006D6725"/>
    <w:rsid w:val="006D7E2E"/>
    <w:rsid w:val="006E415F"/>
    <w:rsid w:val="006E79B7"/>
    <w:rsid w:val="006F0409"/>
    <w:rsid w:val="006F6CA0"/>
    <w:rsid w:val="00700AA6"/>
    <w:rsid w:val="00707D55"/>
    <w:rsid w:val="00710FF7"/>
    <w:rsid w:val="00714BE0"/>
    <w:rsid w:val="00715BCF"/>
    <w:rsid w:val="007211F2"/>
    <w:rsid w:val="007224BA"/>
    <w:rsid w:val="007239AE"/>
    <w:rsid w:val="00731831"/>
    <w:rsid w:val="00731C81"/>
    <w:rsid w:val="00732E93"/>
    <w:rsid w:val="00733353"/>
    <w:rsid w:val="00736AFD"/>
    <w:rsid w:val="00740692"/>
    <w:rsid w:val="007440D9"/>
    <w:rsid w:val="00744B64"/>
    <w:rsid w:val="00750647"/>
    <w:rsid w:val="0075469C"/>
    <w:rsid w:val="007555C2"/>
    <w:rsid w:val="0075573A"/>
    <w:rsid w:val="0075746F"/>
    <w:rsid w:val="00757E3E"/>
    <w:rsid w:val="00760DBF"/>
    <w:rsid w:val="00761A88"/>
    <w:rsid w:val="00765824"/>
    <w:rsid w:val="00766082"/>
    <w:rsid w:val="00766B6E"/>
    <w:rsid w:val="0077001B"/>
    <w:rsid w:val="00774377"/>
    <w:rsid w:val="007768E5"/>
    <w:rsid w:val="00787516"/>
    <w:rsid w:val="00787B29"/>
    <w:rsid w:val="0079030F"/>
    <w:rsid w:val="007927E3"/>
    <w:rsid w:val="00792F98"/>
    <w:rsid w:val="00793294"/>
    <w:rsid w:val="00794E50"/>
    <w:rsid w:val="00797015"/>
    <w:rsid w:val="007A0D8A"/>
    <w:rsid w:val="007A34DC"/>
    <w:rsid w:val="007A3F17"/>
    <w:rsid w:val="007A7FBF"/>
    <w:rsid w:val="007B052E"/>
    <w:rsid w:val="007B528E"/>
    <w:rsid w:val="007C1C7E"/>
    <w:rsid w:val="007C2B02"/>
    <w:rsid w:val="007C48E4"/>
    <w:rsid w:val="007D1044"/>
    <w:rsid w:val="007D6AEB"/>
    <w:rsid w:val="007E1847"/>
    <w:rsid w:val="007E211D"/>
    <w:rsid w:val="007F572F"/>
    <w:rsid w:val="007F6946"/>
    <w:rsid w:val="00800D5B"/>
    <w:rsid w:val="0080307C"/>
    <w:rsid w:val="00806936"/>
    <w:rsid w:val="00807D87"/>
    <w:rsid w:val="00815C5D"/>
    <w:rsid w:val="00820D97"/>
    <w:rsid w:val="00820FD8"/>
    <w:rsid w:val="008214A5"/>
    <w:rsid w:val="00821E35"/>
    <w:rsid w:val="00827F31"/>
    <w:rsid w:val="00831AF6"/>
    <w:rsid w:val="0083300D"/>
    <w:rsid w:val="00833986"/>
    <w:rsid w:val="008371E9"/>
    <w:rsid w:val="008416B5"/>
    <w:rsid w:val="00843596"/>
    <w:rsid w:val="0084619C"/>
    <w:rsid w:val="0084656F"/>
    <w:rsid w:val="00846583"/>
    <w:rsid w:val="00846C11"/>
    <w:rsid w:val="0086155D"/>
    <w:rsid w:val="0086203C"/>
    <w:rsid w:val="00863429"/>
    <w:rsid w:val="00863F00"/>
    <w:rsid w:val="00865997"/>
    <w:rsid w:val="00866EF9"/>
    <w:rsid w:val="00872EDB"/>
    <w:rsid w:val="00873FCA"/>
    <w:rsid w:val="0087403F"/>
    <w:rsid w:val="00875DAA"/>
    <w:rsid w:val="00875F57"/>
    <w:rsid w:val="00876AA7"/>
    <w:rsid w:val="0088408B"/>
    <w:rsid w:val="00885A0D"/>
    <w:rsid w:val="00885E9E"/>
    <w:rsid w:val="00886841"/>
    <w:rsid w:val="00896F0E"/>
    <w:rsid w:val="008A4BD4"/>
    <w:rsid w:val="008A51A2"/>
    <w:rsid w:val="008B3E4E"/>
    <w:rsid w:val="008B5D38"/>
    <w:rsid w:val="008C0ED8"/>
    <w:rsid w:val="008C4F26"/>
    <w:rsid w:val="008C5C21"/>
    <w:rsid w:val="008C7891"/>
    <w:rsid w:val="008D6B6B"/>
    <w:rsid w:val="008D6ECA"/>
    <w:rsid w:val="008E36B9"/>
    <w:rsid w:val="008E4471"/>
    <w:rsid w:val="008F3AE9"/>
    <w:rsid w:val="009017B8"/>
    <w:rsid w:val="0090278A"/>
    <w:rsid w:val="009061B7"/>
    <w:rsid w:val="00914212"/>
    <w:rsid w:val="009153FB"/>
    <w:rsid w:val="00916F42"/>
    <w:rsid w:val="0091791B"/>
    <w:rsid w:val="00922C76"/>
    <w:rsid w:val="00926CCB"/>
    <w:rsid w:val="009319D0"/>
    <w:rsid w:val="00931EA3"/>
    <w:rsid w:val="009366F6"/>
    <w:rsid w:val="009377C1"/>
    <w:rsid w:val="0094184D"/>
    <w:rsid w:val="00941C99"/>
    <w:rsid w:val="0095042D"/>
    <w:rsid w:val="00950647"/>
    <w:rsid w:val="00950758"/>
    <w:rsid w:val="00951D11"/>
    <w:rsid w:val="00955464"/>
    <w:rsid w:val="009555E9"/>
    <w:rsid w:val="00965569"/>
    <w:rsid w:val="00972402"/>
    <w:rsid w:val="009800B2"/>
    <w:rsid w:val="009A12AF"/>
    <w:rsid w:val="009A386A"/>
    <w:rsid w:val="009A3928"/>
    <w:rsid w:val="009A3CF6"/>
    <w:rsid w:val="009A4679"/>
    <w:rsid w:val="009B064B"/>
    <w:rsid w:val="009B3D80"/>
    <w:rsid w:val="009B6081"/>
    <w:rsid w:val="009C0AFA"/>
    <w:rsid w:val="009C4D94"/>
    <w:rsid w:val="009D6E73"/>
    <w:rsid w:val="009E1E12"/>
    <w:rsid w:val="009E3FD4"/>
    <w:rsid w:val="009E5716"/>
    <w:rsid w:val="009E7368"/>
    <w:rsid w:val="009F4C23"/>
    <w:rsid w:val="009F540C"/>
    <w:rsid w:val="009F5B16"/>
    <w:rsid w:val="00A00C46"/>
    <w:rsid w:val="00A027A6"/>
    <w:rsid w:val="00A0490F"/>
    <w:rsid w:val="00A05D09"/>
    <w:rsid w:val="00A06C6E"/>
    <w:rsid w:val="00A1288B"/>
    <w:rsid w:val="00A1295D"/>
    <w:rsid w:val="00A13833"/>
    <w:rsid w:val="00A17980"/>
    <w:rsid w:val="00A27F39"/>
    <w:rsid w:val="00A3122D"/>
    <w:rsid w:val="00A34C08"/>
    <w:rsid w:val="00A37A66"/>
    <w:rsid w:val="00A4339D"/>
    <w:rsid w:val="00A43530"/>
    <w:rsid w:val="00A4474D"/>
    <w:rsid w:val="00A450D3"/>
    <w:rsid w:val="00A45E23"/>
    <w:rsid w:val="00A46645"/>
    <w:rsid w:val="00A47A8B"/>
    <w:rsid w:val="00A602EA"/>
    <w:rsid w:val="00A619F6"/>
    <w:rsid w:val="00A66271"/>
    <w:rsid w:val="00A70204"/>
    <w:rsid w:val="00A70BE8"/>
    <w:rsid w:val="00A732E5"/>
    <w:rsid w:val="00A74FA9"/>
    <w:rsid w:val="00A76B71"/>
    <w:rsid w:val="00A86E0E"/>
    <w:rsid w:val="00A86ED5"/>
    <w:rsid w:val="00A9066A"/>
    <w:rsid w:val="00A90FC4"/>
    <w:rsid w:val="00A91EA1"/>
    <w:rsid w:val="00A92ABD"/>
    <w:rsid w:val="00A93884"/>
    <w:rsid w:val="00AA56B1"/>
    <w:rsid w:val="00AA67DD"/>
    <w:rsid w:val="00AC592F"/>
    <w:rsid w:val="00AC6B11"/>
    <w:rsid w:val="00AC733F"/>
    <w:rsid w:val="00AD07A9"/>
    <w:rsid w:val="00AD07D6"/>
    <w:rsid w:val="00AD23CB"/>
    <w:rsid w:val="00AD2C4E"/>
    <w:rsid w:val="00AD54BB"/>
    <w:rsid w:val="00AD6BBC"/>
    <w:rsid w:val="00AE0C81"/>
    <w:rsid w:val="00AE1B39"/>
    <w:rsid w:val="00AE223D"/>
    <w:rsid w:val="00AE2D9C"/>
    <w:rsid w:val="00AE39B0"/>
    <w:rsid w:val="00AF3551"/>
    <w:rsid w:val="00B05A6E"/>
    <w:rsid w:val="00B06D16"/>
    <w:rsid w:val="00B103AF"/>
    <w:rsid w:val="00B10E73"/>
    <w:rsid w:val="00B12082"/>
    <w:rsid w:val="00B14A6D"/>
    <w:rsid w:val="00B23779"/>
    <w:rsid w:val="00B24A67"/>
    <w:rsid w:val="00B24AD2"/>
    <w:rsid w:val="00B25C9A"/>
    <w:rsid w:val="00B31C5D"/>
    <w:rsid w:val="00B31E4D"/>
    <w:rsid w:val="00B33D5B"/>
    <w:rsid w:val="00B33F34"/>
    <w:rsid w:val="00B37DF5"/>
    <w:rsid w:val="00B4748C"/>
    <w:rsid w:val="00B55727"/>
    <w:rsid w:val="00B5774C"/>
    <w:rsid w:val="00B70976"/>
    <w:rsid w:val="00B713F8"/>
    <w:rsid w:val="00B7358D"/>
    <w:rsid w:val="00B739F0"/>
    <w:rsid w:val="00B76E0F"/>
    <w:rsid w:val="00B83868"/>
    <w:rsid w:val="00B85F83"/>
    <w:rsid w:val="00B87C63"/>
    <w:rsid w:val="00B903AE"/>
    <w:rsid w:val="00B9310A"/>
    <w:rsid w:val="00BA4CA0"/>
    <w:rsid w:val="00BA5576"/>
    <w:rsid w:val="00BB029D"/>
    <w:rsid w:val="00BB03F9"/>
    <w:rsid w:val="00BB2398"/>
    <w:rsid w:val="00BB4158"/>
    <w:rsid w:val="00BC2B4F"/>
    <w:rsid w:val="00BC3B95"/>
    <w:rsid w:val="00BC4083"/>
    <w:rsid w:val="00BC408B"/>
    <w:rsid w:val="00BC69E5"/>
    <w:rsid w:val="00BD157F"/>
    <w:rsid w:val="00BD261F"/>
    <w:rsid w:val="00BD283C"/>
    <w:rsid w:val="00BE2D26"/>
    <w:rsid w:val="00BF1035"/>
    <w:rsid w:val="00BF5970"/>
    <w:rsid w:val="00BF727A"/>
    <w:rsid w:val="00C032DA"/>
    <w:rsid w:val="00C03506"/>
    <w:rsid w:val="00C035DA"/>
    <w:rsid w:val="00C06262"/>
    <w:rsid w:val="00C06517"/>
    <w:rsid w:val="00C11F7B"/>
    <w:rsid w:val="00C12B2C"/>
    <w:rsid w:val="00C16487"/>
    <w:rsid w:val="00C24A60"/>
    <w:rsid w:val="00C251B0"/>
    <w:rsid w:val="00C2583B"/>
    <w:rsid w:val="00C33FC4"/>
    <w:rsid w:val="00C41890"/>
    <w:rsid w:val="00C45715"/>
    <w:rsid w:val="00C51548"/>
    <w:rsid w:val="00C55C57"/>
    <w:rsid w:val="00C57F59"/>
    <w:rsid w:val="00C61F8B"/>
    <w:rsid w:val="00C65530"/>
    <w:rsid w:val="00C656C8"/>
    <w:rsid w:val="00C67511"/>
    <w:rsid w:val="00C676CC"/>
    <w:rsid w:val="00C70B08"/>
    <w:rsid w:val="00C70DB5"/>
    <w:rsid w:val="00C71087"/>
    <w:rsid w:val="00C730E0"/>
    <w:rsid w:val="00C73250"/>
    <w:rsid w:val="00C819EF"/>
    <w:rsid w:val="00C828B3"/>
    <w:rsid w:val="00CA1147"/>
    <w:rsid w:val="00CA1DA4"/>
    <w:rsid w:val="00CA2C9A"/>
    <w:rsid w:val="00CB197C"/>
    <w:rsid w:val="00CC192F"/>
    <w:rsid w:val="00CD76BC"/>
    <w:rsid w:val="00CE0EA8"/>
    <w:rsid w:val="00CE38F1"/>
    <w:rsid w:val="00CF0AE4"/>
    <w:rsid w:val="00CF1B6E"/>
    <w:rsid w:val="00CF2258"/>
    <w:rsid w:val="00CF5D2F"/>
    <w:rsid w:val="00CF7737"/>
    <w:rsid w:val="00D042A0"/>
    <w:rsid w:val="00D130EC"/>
    <w:rsid w:val="00D16420"/>
    <w:rsid w:val="00D20E19"/>
    <w:rsid w:val="00D25013"/>
    <w:rsid w:val="00D26DA7"/>
    <w:rsid w:val="00D30979"/>
    <w:rsid w:val="00D30D27"/>
    <w:rsid w:val="00D3137D"/>
    <w:rsid w:val="00D318FE"/>
    <w:rsid w:val="00D3234F"/>
    <w:rsid w:val="00D41362"/>
    <w:rsid w:val="00D43BCE"/>
    <w:rsid w:val="00D44869"/>
    <w:rsid w:val="00D461AC"/>
    <w:rsid w:val="00D4671D"/>
    <w:rsid w:val="00D55AFB"/>
    <w:rsid w:val="00D57EB6"/>
    <w:rsid w:val="00D60997"/>
    <w:rsid w:val="00D62B0A"/>
    <w:rsid w:val="00D71444"/>
    <w:rsid w:val="00D737BC"/>
    <w:rsid w:val="00D74E84"/>
    <w:rsid w:val="00D75163"/>
    <w:rsid w:val="00D8366C"/>
    <w:rsid w:val="00D848BB"/>
    <w:rsid w:val="00D85D1F"/>
    <w:rsid w:val="00D92C43"/>
    <w:rsid w:val="00D93BB5"/>
    <w:rsid w:val="00D9648F"/>
    <w:rsid w:val="00DA13FA"/>
    <w:rsid w:val="00DA3A94"/>
    <w:rsid w:val="00DA3C25"/>
    <w:rsid w:val="00DA53C3"/>
    <w:rsid w:val="00DA76D6"/>
    <w:rsid w:val="00DB0916"/>
    <w:rsid w:val="00DB0B99"/>
    <w:rsid w:val="00DB3EB6"/>
    <w:rsid w:val="00DB4D6C"/>
    <w:rsid w:val="00DB4E94"/>
    <w:rsid w:val="00DB56CA"/>
    <w:rsid w:val="00DB5F02"/>
    <w:rsid w:val="00DB7834"/>
    <w:rsid w:val="00DB7BD6"/>
    <w:rsid w:val="00DC04D0"/>
    <w:rsid w:val="00DD0F5E"/>
    <w:rsid w:val="00DD0F66"/>
    <w:rsid w:val="00DD68EF"/>
    <w:rsid w:val="00DE24A7"/>
    <w:rsid w:val="00DE39C3"/>
    <w:rsid w:val="00DE3EFC"/>
    <w:rsid w:val="00DE7A76"/>
    <w:rsid w:val="00DF012A"/>
    <w:rsid w:val="00DF2979"/>
    <w:rsid w:val="00E03AF3"/>
    <w:rsid w:val="00E15489"/>
    <w:rsid w:val="00E162CF"/>
    <w:rsid w:val="00E162F9"/>
    <w:rsid w:val="00E21CD9"/>
    <w:rsid w:val="00E232A5"/>
    <w:rsid w:val="00E236D1"/>
    <w:rsid w:val="00E27F34"/>
    <w:rsid w:val="00E3237E"/>
    <w:rsid w:val="00E356F2"/>
    <w:rsid w:val="00E3609D"/>
    <w:rsid w:val="00E369F9"/>
    <w:rsid w:val="00E376B2"/>
    <w:rsid w:val="00E4046C"/>
    <w:rsid w:val="00E41CFA"/>
    <w:rsid w:val="00E47EEB"/>
    <w:rsid w:val="00E57CCE"/>
    <w:rsid w:val="00E64F30"/>
    <w:rsid w:val="00E6502E"/>
    <w:rsid w:val="00E663FF"/>
    <w:rsid w:val="00E664EC"/>
    <w:rsid w:val="00E67663"/>
    <w:rsid w:val="00E7319E"/>
    <w:rsid w:val="00E753BE"/>
    <w:rsid w:val="00E876AB"/>
    <w:rsid w:val="00E9162C"/>
    <w:rsid w:val="00E93EE7"/>
    <w:rsid w:val="00EA158B"/>
    <w:rsid w:val="00EA636F"/>
    <w:rsid w:val="00EB0CC2"/>
    <w:rsid w:val="00EB2347"/>
    <w:rsid w:val="00EB242A"/>
    <w:rsid w:val="00EB4FDA"/>
    <w:rsid w:val="00EC2D8C"/>
    <w:rsid w:val="00EC3BE8"/>
    <w:rsid w:val="00EC628F"/>
    <w:rsid w:val="00EC7651"/>
    <w:rsid w:val="00ED118B"/>
    <w:rsid w:val="00ED288B"/>
    <w:rsid w:val="00EE3774"/>
    <w:rsid w:val="00EE37DD"/>
    <w:rsid w:val="00EE4DA6"/>
    <w:rsid w:val="00EE4E70"/>
    <w:rsid w:val="00EE6A2E"/>
    <w:rsid w:val="00EE708B"/>
    <w:rsid w:val="00EE79CA"/>
    <w:rsid w:val="00EE7E22"/>
    <w:rsid w:val="00EF3710"/>
    <w:rsid w:val="00F02CEC"/>
    <w:rsid w:val="00F04C8B"/>
    <w:rsid w:val="00F05794"/>
    <w:rsid w:val="00F1253B"/>
    <w:rsid w:val="00F169E5"/>
    <w:rsid w:val="00F22DCB"/>
    <w:rsid w:val="00F2311C"/>
    <w:rsid w:val="00F25AF1"/>
    <w:rsid w:val="00F25C08"/>
    <w:rsid w:val="00F25CD5"/>
    <w:rsid w:val="00F26197"/>
    <w:rsid w:val="00F27853"/>
    <w:rsid w:val="00F3120C"/>
    <w:rsid w:val="00F33758"/>
    <w:rsid w:val="00F35766"/>
    <w:rsid w:val="00F364FF"/>
    <w:rsid w:val="00F41C42"/>
    <w:rsid w:val="00F41E3F"/>
    <w:rsid w:val="00F443FE"/>
    <w:rsid w:val="00F44A88"/>
    <w:rsid w:val="00F4553D"/>
    <w:rsid w:val="00F56CEA"/>
    <w:rsid w:val="00F57195"/>
    <w:rsid w:val="00F631D0"/>
    <w:rsid w:val="00F645CF"/>
    <w:rsid w:val="00F67EF5"/>
    <w:rsid w:val="00F723C6"/>
    <w:rsid w:val="00F72BE7"/>
    <w:rsid w:val="00F74222"/>
    <w:rsid w:val="00F76E4A"/>
    <w:rsid w:val="00F915A7"/>
    <w:rsid w:val="00F93F36"/>
    <w:rsid w:val="00FA3C98"/>
    <w:rsid w:val="00FA7A1F"/>
    <w:rsid w:val="00FB2145"/>
    <w:rsid w:val="00FB3E84"/>
    <w:rsid w:val="00FC3502"/>
    <w:rsid w:val="00FD0D47"/>
    <w:rsid w:val="00FE73A7"/>
    <w:rsid w:val="00FF126A"/>
    <w:rsid w:val="00FF61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368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671D"/>
  </w:style>
  <w:style w:type="paragraph" w:styleId="Titolo2">
    <w:name w:val="heading 2"/>
    <w:basedOn w:val="Normale"/>
    <w:link w:val="Titolo2Carattere"/>
    <w:uiPriority w:val="1"/>
    <w:qFormat/>
    <w:rsid w:val="005D47CA"/>
    <w:pPr>
      <w:widowControl w:val="0"/>
      <w:autoSpaceDE w:val="0"/>
      <w:autoSpaceDN w:val="0"/>
      <w:spacing w:before="1"/>
      <w:ind w:left="100"/>
      <w:outlineLvl w:val="1"/>
    </w:pPr>
    <w:rPr>
      <w:rFonts w:ascii="Trebuchet MS" w:eastAsia="Trebuchet MS" w:hAnsi="Trebuchet MS" w:cs="Trebuchet MS"/>
      <w:b/>
      <w:bCs/>
      <w:sz w:val="20"/>
      <w:szCs w:val="20"/>
      <w:lang w:eastAsia="it-IT" w:bidi="it-IT"/>
    </w:rPr>
  </w:style>
  <w:style w:type="paragraph" w:styleId="Titolo4">
    <w:name w:val="heading 4"/>
    <w:basedOn w:val="Normale"/>
    <w:next w:val="Normale"/>
    <w:link w:val="Titolo4Carattere"/>
    <w:uiPriority w:val="9"/>
    <w:semiHidden/>
    <w:unhideWhenUsed/>
    <w:qFormat/>
    <w:rsid w:val="00DB091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772B"/>
    <w:pPr>
      <w:tabs>
        <w:tab w:val="center" w:pos="4819"/>
        <w:tab w:val="right" w:pos="9638"/>
      </w:tabs>
    </w:pPr>
  </w:style>
  <w:style w:type="character" w:customStyle="1" w:styleId="IntestazioneCarattere">
    <w:name w:val="Intestazione Carattere"/>
    <w:basedOn w:val="Carpredefinitoparagrafo"/>
    <w:link w:val="Intestazione"/>
    <w:uiPriority w:val="99"/>
    <w:rsid w:val="0065772B"/>
  </w:style>
  <w:style w:type="paragraph" w:styleId="Pidipagina">
    <w:name w:val="footer"/>
    <w:basedOn w:val="Normale"/>
    <w:link w:val="PidipaginaCarattere"/>
    <w:uiPriority w:val="99"/>
    <w:unhideWhenUsed/>
    <w:rsid w:val="0065772B"/>
    <w:pPr>
      <w:tabs>
        <w:tab w:val="center" w:pos="4819"/>
        <w:tab w:val="right" w:pos="9638"/>
      </w:tabs>
    </w:pPr>
  </w:style>
  <w:style w:type="character" w:customStyle="1" w:styleId="PidipaginaCarattere">
    <w:name w:val="Piè di pagina Carattere"/>
    <w:basedOn w:val="Carpredefinitoparagrafo"/>
    <w:link w:val="Pidipagina"/>
    <w:uiPriority w:val="99"/>
    <w:rsid w:val="0065772B"/>
  </w:style>
  <w:style w:type="paragraph" w:customStyle="1" w:styleId="p1">
    <w:name w:val="p1"/>
    <w:basedOn w:val="Normale"/>
    <w:rsid w:val="000B27D0"/>
    <w:pPr>
      <w:jc w:val="center"/>
    </w:pPr>
    <w:rPr>
      <w:rFonts w:ascii="Nexa" w:hAnsi="Nexa" w:cs="Times New Roman"/>
      <w:sz w:val="34"/>
      <w:szCs w:val="34"/>
      <w:lang w:eastAsia="it-IT"/>
    </w:rPr>
  </w:style>
  <w:style w:type="character" w:customStyle="1" w:styleId="s1">
    <w:name w:val="s1"/>
    <w:basedOn w:val="Carpredefinitoparagrafo"/>
    <w:rsid w:val="000B27D0"/>
    <w:rPr>
      <w:spacing w:val="51"/>
    </w:rPr>
  </w:style>
  <w:style w:type="character" w:customStyle="1" w:styleId="s2">
    <w:name w:val="s2"/>
    <w:basedOn w:val="Carpredefinitoparagrafo"/>
    <w:rsid w:val="000B27D0"/>
    <w:rPr>
      <w:spacing w:val="56"/>
    </w:rPr>
  </w:style>
  <w:style w:type="character" w:customStyle="1" w:styleId="Titolo2Carattere">
    <w:name w:val="Titolo 2 Carattere"/>
    <w:basedOn w:val="Carpredefinitoparagrafo"/>
    <w:link w:val="Titolo2"/>
    <w:uiPriority w:val="1"/>
    <w:rsid w:val="005D47CA"/>
    <w:rPr>
      <w:rFonts w:ascii="Trebuchet MS" w:eastAsia="Trebuchet MS" w:hAnsi="Trebuchet MS" w:cs="Trebuchet MS"/>
      <w:b/>
      <w:bCs/>
      <w:sz w:val="20"/>
      <w:szCs w:val="20"/>
      <w:lang w:eastAsia="it-IT" w:bidi="it-IT"/>
    </w:rPr>
  </w:style>
  <w:style w:type="character" w:styleId="Collegamentoipertestuale">
    <w:name w:val="Hyperlink"/>
    <w:basedOn w:val="Carpredefinitoparagrafo"/>
    <w:uiPriority w:val="99"/>
    <w:unhideWhenUsed/>
    <w:rsid w:val="005D47CA"/>
    <w:rPr>
      <w:color w:val="327194"/>
      <w:u w:val="single"/>
    </w:rPr>
  </w:style>
  <w:style w:type="paragraph" w:styleId="Paragrafoelenco">
    <w:name w:val="List Paragraph"/>
    <w:basedOn w:val="Normale"/>
    <w:uiPriority w:val="34"/>
    <w:qFormat/>
    <w:rsid w:val="005D47CA"/>
    <w:pPr>
      <w:ind w:left="720"/>
      <w:contextualSpacing/>
    </w:pPr>
    <w:rPr>
      <w:rFonts w:ascii="Times New Roman" w:hAnsi="Times New Roman" w:cs="Times New Roman"/>
      <w:lang w:eastAsia="it-IT"/>
    </w:rPr>
  </w:style>
  <w:style w:type="table" w:customStyle="1" w:styleId="TableNormal">
    <w:name w:val="Table Normal"/>
    <w:uiPriority w:val="2"/>
    <w:semiHidden/>
    <w:unhideWhenUsed/>
    <w:qFormat/>
    <w:rsid w:val="005D47C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D47CA"/>
    <w:pPr>
      <w:widowControl w:val="0"/>
      <w:autoSpaceDE w:val="0"/>
      <w:autoSpaceDN w:val="0"/>
      <w:spacing w:before="36"/>
      <w:ind w:left="79"/>
    </w:pPr>
    <w:rPr>
      <w:rFonts w:ascii="Arial" w:eastAsia="Arial" w:hAnsi="Arial" w:cs="Arial"/>
      <w:sz w:val="22"/>
      <w:szCs w:val="22"/>
      <w:lang w:eastAsia="it-IT" w:bidi="it-IT"/>
    </w:rPr>
  </w:style>
  <w:style w:type="character" w:styleId="Menzionenonrisolta">
    <w:name w:val="Unresolved Mention"/>
    <w:basedOn w:val="Carpredefinitoparagrafo"/>
    <w:uiPriority w:val="99"/>
    <w:rsid w:val="005D47CA"/>
    <w:rPr>
      <w:color w:val="605E5C"/>
      <w:shd w:val="clear" w:color="auto" w:fill="E1DFDD"/>
    </w:rPr>
  </w:style>
  <w:style w:type="paragraph" w:styleId="Testonotaapidipagina">
    <w:name w:val="footnote text"/>
    <w:basedOn w:val="Normale"/>
    <w:link w:val="TestonotaapidipaginaCarattere"/>
    <w:uiPriority w:val="99"/>
    <w:semiHidden/>
    <w:unhideWhenUsed/>
    <w:rsid w:val="002D7068"/>
    <w:pPr>
      <w:jc w:val="both"/>
    </w:pPr>
    <w:rPr>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2D7068"/>
    <w:rPr>
      <w:sz w:val="20"/>
      <w:szCs w:val="20"/>
      <w:lang w:eastAsia="it-IT"/>
    </w:rPr>
  </w:style>
  <w:style w:type="character" w:styleId="Rimandonotaapidipagina">
    <w:name w:val="footnote reference"/>
    <w:basedOn w:val="Carpredefinitoparagrafo"/>
    <w:uiPriority w:val="99"/>
    <w:semiHidden/>
    <w:unhideWhenUsed/>
    <w:rsid w:val="002D7068"/>
    <w:rPr>
      <w:vertAlign w:val="superscript"/>
    </w:rPr>
  </w:style>
  <w:style w:type="paragraph" w:customStyle="1" w:styleId="Default">
    <w:name w:val="Default"/>
    <w:rsid w:val="001254BC"/>
    <w:pPr>
      <w:autoSpaceDE w:val="0"/>
      <w:autoSpaceDN w:val="0"/>
      <w:adjustRightInd w:val="0"/>
    </w:pPr>
    <w:rPr>
      <w:rFonts w:ascii="Calibri" w:hAnsi="Calibri" w:cs="Calibri"/>
      <w:color w:val="000000"/>
    </w:rPr>
  </w:style>
  <w:style w:type="character" w:styleId="Collegamentovisitato">
    <w:name w:val="FollowedHyperlink"/>
    <w:basedOn w:val="Carpredefinitoparagrafo"/>
    <w:uiPriority w:val="99"/>
    <w:semiHidden/>
    <w:unhideWhenUsed/>
    <w:rsid w:val="000B23F9"/>
    <w:rPr>
      <w:color w:val="954F72" w:themeColor="followedHyperlink"/>
      <w:u w:val="single"/>
    </w:rPr>
  </w:style>
  <w:style w:type="character" w:customStyle="1" w:styleId="Titolo4Carattere">
    <w:name w:val="Titolo 4 Carattere"/>
    <w:basedOn w:val="Carpredefinitoparagrafo"/>
    <w:link w:val="Titolo4"/>
    <w:uiPriority w:val="9"/>
    <w:semiHidden/>
    <w:rsid w:val="00DB0916"/>
    <w:rPr>
      <w:rFonts w:asciiTheme="majorHAnsi" w:eastAsiaTheme="majorEastAsia" w:hAnsiTheme="majorHAnsi" w:cstheme="majorBidi"/>
      <w:i/>
      <w:iCs/>
      <w:color w:val="2F5496" w:themeColor="accent1" w:themeShade="BF"/>
    </w:rPr>
  </w:style>
  <w:style w:type="paragraph" w:styleId="NormaleWeb">
    <w:name w:val="Normal (Web)"/>
    <w:basedOn w:val="Normale"/>
    <w:uiPriority w:val="99"/>
    <w:unhideWhenUsed/>
    <w:rsid w:val="00DB0916"/>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DB0916"/>
    <w:rPr>
      <w:b/>
      <w:bCs/>
    </w:rPr>
  </w:style>
  <w:style w:type="character" w:styleId="Enfasicorsivo">
    <w:name w:val="Emphasis"/>
    <w:basedOn w:val="Carpredefinitoparagrafo"/>
    <w:uiPriority w:val="20"/>
    <w:qFormat/>
    <w:rsid w:val="00792F98"/>
    <w:rPr>
      <w:i/>
      <w:iCs/>
    </w:rPr>
  </w:style>
  <w:style w:type="paragraph" w:customStyle="1" w:styleId="ox-aa5f2fbd3f-msonormal">
    <w:name w:val="ox-aa5f2fbd3f-msonormal"/>
    <w:basedOn w:val="Normale"/>
    <w:rsid w:val="001841A4"/>
    <w:pPr>
      <w:spacing w:before="100" w:beforeAutospacing="1" w:after="100" w:afterAutospacing="1"/>
    </w:pPr>
    <w:rPr>
      <w:rFonts w:ascii="Times New Roman" w:eastAsia="Times New Roman" w:hAnsi="Times New Roman" w:cs="Times New Roman"/>
      <w:lang w:eastAsia="it-IT"/>
    </w:rPr>
  </w:style>
  <w:style w:type="paragraph" w:styleId="Revisione">
    <w:name w:val="Revision"/>
    <w:hidden/>
    <w:uiPriority w:val="99"/>
    <w:semiHidden/>
    <w:rsid w:val="009A3928"/>
  </w:style>
  <w:style w:type="character" w:styleId="Rimandocommento">
    <w:name w:val="annotation reference"/>
    <w:basedOn w:val="Carpredefinitoparagrafo"/>
    <w:uiPriority w:val="99"/>
    <w:semiHidden/>
    <w:unhideWhenUsed/>
    <w:rsid w:val="00F169E5"/>
    <w:rPr>
      <w:sz w:val="16"/>
      <w:szCs w:val="16"/>
    </w:rPr>
  </w:style>
  <w:style w:type="paragraph" w:styleId="Testocommento">
    <w:name w:val="annotation text"/>
    <w:basedOn w:val="Normale"/>
    <w:link w:val="TestocommentoCarattere"/>
    <w:uiPriority w:val="99"/>
    <w:unhideWhenUsed/>
    <w:rsid w:val="00F169E5"/>
    <w:rPr>
      <w:sz w:val="20"/>
      <w:szCs w:val="20"/>
    </w:rPr>
  </w:style>
  <w:style w:type="character" w:customStyle="1" w:styleId="TestocommentoCarattere">
    <w:name w:val="Testo commento Carattere"/>
    <w:basedOn w:val="Carpredefinitoparagrafo"/>
    <w:link w:val="Testocommento"/>
    <w:uiPriority w:val="99"/>
    <w:rsid w:val="00F169E5"/>
    <w:rPr>
      <w:sz w:val="20"/>
      <w:szCs w:val="20"/>
    </w:rPr>
  </w:style>
  <w:style w:type="paragraph" w:styleId="Soggettocommento">
    <w:name w:val="annotation subject"/>
    <w:basedOn w:val="Testocommento"/>
    <w:next w:val="Testocommento"/>
    <w:link w:val="SoggettocommentoCarattere"/>
    <w:uiPriority w:val="99"/>
    <w:semiHidden/>
    <w:unhideWhenUsed/>
    <w:rsid w:val="00F169E5"/>
    <w:rPr>
      <w:b/>
      <w:bCs/>
    </w:rPr>
  </w:style>
  <w:style w:type="character" w:customStyle="1" w:styleId="SoggettocommentoCarattere">
    <w:name w:val="Soggetto commento Carattere"/>
    <w:basedOn w:val="TestocommentoCarattere"/>
    <w:link w:val="Soggettocommento"/>
    <w:uiPriority w:val="99"/>
    <w:semiHidden/>
    <w:rsid w:val="00F169E5"/>
    <w:rPr>
      <w:b/>
      <w:bCs/>
      <w:sz w:val="20"/>
      <w:szCs w:val="20"/>
    </w:rPr>
  </w:style>
  <w:style w:type="character" w:customStyle="1" w:styleId="il">
    <w:name w:val="il"/>
    <w:basedOn w:val="Carpredefinitoparagrafo"/>
    <w:rsid w:val="00364E28"/>
  </w:style>
  <w:style w:type="table" w:styleId="Grigliatabella">
    <w:name w:val="Table Grid"/>
    <w:basedOn w:val="Tabellanormale"/>
    <w:uiPriority w:val="39"/>
    <w:rsid w:val="00D13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1704">
      <w:bodyDiv w:val="1"/>
      <w:marLeft w:val="0"/>
      <w:marRight w:val="0"/>
      <w:marTop w:val="0"/>
      <w:marBottom w:val="0"/>
      <w:divBdr>
        <w:top w:val="none" w:sz="0" w:space="0" w:color="auto"/>
        <w:left w:val="none" w:sz="0" w:space="0" w:color="auto"/>
        <w:bottom w:val="none" w:sz="0" w:space="0" w:color="auto"/>
        <w:right w:val="none" w:sz="0" w:space="0" w:color="auto"/>
      </w:divBdr>
    </w:div>
    <w:div w:id="75128864">
      <w:bodyDiv w:val="1"/>
      <w:marLeft w:val="0"/>
      <w:marRight w:val="0"/>
      <w:marTop w:val="0"/>
      <w:marBottom w:val="0"/>
      <w:divBdr>
        <w:top w:val="none" w:sz="0" w:space="0" w:color="auto"/>
        <w:left w:val="none" w:sz="0" w:space="0" w:color="auto"/>
        <w:bottom w:val="none" w:sz="0" w:space="0" w:color="auto"/>
        <w:right w:val="none" w:sz="0" w:space="0" w:color="auto"/>
      </w:divBdr>
    </w:div>
    <w:div w:id="138306550">
      <w:bodyDiv w:val="1"/>
      <w:marLeft w:val="0"/>
      <w:marRight w:val="0"/>
      <w:marTop w:val="0"/>
      <w:marBottom w:val="0"/>
      <w:divBdr>
        <w:top w:val="none" w:sz="0" w:space="0" w:color="auto"/>
        <w:left w:val="none" w:sz="0" w:space="0" w:color="auto"/>
        <w:bottom w:val="none" w:sz="0" w:space="0" w:color="auto"/>
        <w:right w:val="none" w:sz="0" w:space="0" w:color="auto"/>
      </w:divBdr>
    </w:div>
    <w:div w:id="148861701">
      <w:bodyDiv w:val="1"/>
      <w:marLeft w:val="0"/>
      <w:marRight w:val="0"/>
      <w:marTop w:val="0"/>
      <w:marBottom w:val="0"/>
      <w:divBdr>
        <w:top w:val="none" w:sz="0" w:space="0" w:color="auto"/>
        <w:left w:val="none" w:sz="0" w:space="0" w:color="auto"/>
        <w:bottom w:val="none" w:sz="0" w:space="0" w:color="auto"/>
        <w:right w:val="none" w:sz="0" w:space="0" w:color="auto"/>
      </w:divBdr>
    </w:div>
    <w:div w:id="168452121">
      <w:bodyDiv w:val="1"/>
      <w:marLeft w:val="0"/>
      <w:marRight w:val="0"/>
      <w:marTop w:val="0"/>
      <w:marBottom w:val="0"/>
      <w:divBdr>
        <w:top w:val="none" w:sz="0" w:space="0" w:color="auto"/>
        <w:left w:val="none" w:sz="0" w:space="0" w:color="auto"/>
        <w:bottom w:val="none" w:sz="0" w:space="0" w:color="auto"/>
        <w:right w:val="none" w:sz="0" w:space="0" w:color="auto"/>
      </w:divBdr>
    </w:div>
    <w:div w:id="175267502">
      <w:bodyDiv w:val="1"/>
      <w:marLeft w:val="0"/>
      <w:marRight w:val="0"/>
      <w:marTop w:val="0"/>
      <w:marBottom w:val="0"/>
      <w:divBdr>
        <w:top w:val="none" w:sz="0" w:space="0" w:color="auto"/>
        <w:left w:val="none" w:sz="0" w:space="0" w:color="auto"/>
        <w:bottom w:val="none" w:sz="0" w:space="0" w:color="auto"/>
        <w:right w:val="none" w:sz="0" w:space="0" w:color="auto"/>
      </w:divBdr>
    </w:div>
    <w:div w:id="187523842">
      <w:bodyDiv w:val="1"/>
      <w:marLeft w:val="0"/>
      <w:marRight w:val="0"/>
      <w:marTop w:val="0"/>
      <w:marBottom w:val="0"/>
      <w:divBdr>
        <w:top w:val="none" w:sz="0" w:space="0" w:color="auto"/>
        <w:left w:val="none" w:sz="0" w:space="0" w:color="auto"/>
        <w:bottom w:val="none" w:sz="0" w:space="0" w:color="auto"/>
        <w:right w:val="none" w:sz="0" w:space="0" w:color="auto"/>
      </w:divBdr>
    </w:div>
    <w:div w:id="233779351">
      <w:bodyDiv w:val="1"/>
      <w:marLeft w:val="0"/>
      <w:marRight w:val="0"/>
      <w:marTop w:val="0"/>
      <w:marBottom w:val="0"/>
      <w:divBdr>
        <w:top w:val="none" w:sz="0" w:space="0" w:color="auto"/>
        <w:left w:val="none" w:sz="0" w:space="0" w:color="auto"/>
        <w:bottom w:val="none" w:sz="0" w:space="0" w:color="auto"/>
        <w:right w:val="none" w:sz="0" w:space="0" w:color="auto"/>
      </w:divBdr>
    </w:div>
    <w:div w:id="267544144">
      <w:bodyDiv w:val="1"/>
      <w:marLeft w:val="0"/>
      <w:marRight w:val="0"/>
      <w:marTop w:val="0"/>
      <w:marBottom w:val="0"/>
      <w:divBdr>
        <w:top w:val="none" w:sz="0" w:space="0" w:color="auto"/>
        <w:left w:val="none" w:sz="0" w:space="0" w:color="auto"/>
        <w:bottom w:val="none" w:sz="0" w:space="0" w:color="auto"/>
        <w:right w:val="none" w:sz="0" w:space="0" w:color="auto"/>
      </w:divBdr>
    </w:div>
    <w:div w:id="267588880">
      <w:bodyDiv w:val="1"/>
      <w:marLeft w:val="0"/>
      <w:marRight w:val="0"/>
      <w:marTop w:val="0"/>
      <w:marBottom w:val="0"/>
      <w:divBdr>
        <w:top w:val="none" w:sz="0" w:space="0" w:color="auto"/>
        <w:left w:val="none" w:sz="0" w:space="0" w:color="auto"/>
        <w:bottom w:val="none" w:sz="0" w:space="0" w:color="auto"/>
        <w:right w:val="none" w:sz="0" w:space="0" w:color="auto"/>
      </w:divBdr>
    </w:div>
    <w:div w:id="272368100">
      <w:bodyDiv w:val="1"/>
      <w:marLeft w:val="0"/>
      <w:marRight w:val="0"/>
      <w:marTop w:val="0"/>
      <w:marBottom w:val="0"/>
      <w:divBdr>
        <w:top w:val="none" w:sz="0" w:space="0" w:color="auto"/>
        <w:left w:val="none" w:sz="0" w:space="0" w:color="auto"/>
        <w:bottom w:val="none" w:sz="0" w:space="0" w:color="auto"/>
        <w:right w:val="none" w:sz="0" w:space="0" w:color="auto"/>
      </w:divBdr>
    </w:div>
    <w:div w:id="277220848">
      <w:bodyDiv w:val="1"/>
      <w:marLeft w:val="0"/>
      <w:marRight w:val="0"/>
      <w:marTop w:val="0"/>
      <w:marBottom w:val="0"/>
      <w:divBdr>
        <w:top w:val="none" w:sz="0" w:space="0" w:color="auto"/>
        <w:left w:val="none" w:sz="0" w:space="0" w:color="auto"/>
        <w:bottom w:val="none" w:sz="0" w:space="0" w:color="auto"/>
        <w:right w:val="none" w:sz="0" w:space="0" w:color="auto"/>
      </w:divBdr>
    </w:div>
    <w:div w:id="283855153">
      <w:bodyDiv w:val="1"/>
      <w:marLeft w:val="0"/>
      <w:marRight w:val="0"/>
      <w:marTop w:val="0"/>
      <w:marBottom w:val="0"/>
      <w:divBdr>
        <w:top w:val="none" w:sz="0" w:space="0" w:color="auto"/>
        <w:left w:val="none" w:sz="0" w:space="0" w:color="auto"/>
        <w:bottom w:val="none" w:sz="0" w:space="0" w:color="auto"/>
        <w:right w:val="none" w:sz="0" w:space="0" w:color="auto"/>
      </w:divBdr>
    </w:div>
    <w:div w:id="289096272">
      <w:bodyDiv w:val="1"/>
      <w:marLeft w:val="0"/>
      <w:marRight w:val="0"/>
      <w:marTop w:val="0"/>
      <w:marBottom w:val="0"/>
      <w:divBdr>
        <w:top w:val="none" w:sz="0" w:space="0" w:color="auto"/>
        <w:left w:val="none" w:sz="0" w:space="0" w:color="auto"/>
        <w:bottom w:val="none" w:sz="0" w:space="0" w:color="auto"/>
        <w:right w:val="none" w:sz="0" w:space="0" w:color="auto"/>
      </w:divBdr>
    </w:div>
    <w:div w:id="293214101">
      <w:bodyDiv w:val="1"/>
      <w:marLeft w:val="0"/>
      <w:marRight w:val="0"/>
      <w:marTop w:val="0"/>
      <w:marBottom w:val="0"/>
      <w:divBdr>
        <w:top w:val="none" w:sz="0" w:space="0" w:color="auto"/>
        <w:left w:val="none" w:sz="0" w:space="0" w:color="auto"/>
        <w:bottom w:val="none" w:sz="0" w:space="0" w:color="auto"/>
        <w:right w:val="none" w:sz="0" w:space="0" w:color="auto"/>
      </w:divBdr>
    </w:div>
    <w:div w:id="301810193">
      <w:bodyDiv w:val="1"/>
      <w:marLeft w:val="0"/>
      <w:marRight w:val="0"/>
      <w:marTop w:val="0"/>
      <w:marBottom w:val="0"/>
      <w:divBdr>
        <w:top w:val="none" w:sz="0" w:space="0" w:color="auto"/>
        <w:left w:val="none" w:sz="0" w:space="0" w:color="auto"/>
        <w:bottom w:val="none" w:sz="0" w:space="0" w:color="auto"/>
        <w:right w:val="none" w:sz="0" w:space="0" w:color="auto"/>
      </w:divBdr>
    </w:div>
    <w:div w:id="329529317">
      <w:bodyDiv w:val="1"/>
      <w:marLeft w:val="0"/>
      <w:marRight w:val="0"/>
      <w:marTop w:val="0"/>
      <w:marBottom w:val="0"/>
      <w:divBdr>
        <w:top w:val="none" w:sz="0" w:space="0" w:color="auto"/>
        <w:left w:val="none" w:sz="0" w:space="0" w:color="auto"/>
        <w:bottom w:val="none" w:sz="0" w:space="0" w:color="auto"/>
        <w:right w:val="none" w:sz="0" w:space="0" w:color="auto"/>
      </w:divBdr>
    </w:div>
    <w:div w:id="374820444">
      <w:bodyDiv w:val="1"/>
      <w:marLeft w:val="0"/>
      <w:marRight w:val="0"/>
      <w:marTop w:val="0"/>
      <w:marBottom w:val="0"/>
      <w:divBdr>
        <w:top w:val="none" w:sz="0" w:space="0" w:color="auto"/>
        <w:left w:val="none" w:sz="0" w:space="0" w:color="auto"/>
        <w:bottom w:val="none" w:sz="0" w:space="0" w:color="auto"/>
        <w:right w:val="none" w:sz="0" w:space="0" w:color="auto"/>
      </w:divBdr>
    </w:div>
    <w:div w:id="387338616">
      <w:bodyDiv w:val="1"/>
      <w:marLeft w:val="0"/>
      <w:marRight w:val="0"/>
      <w:marTop w:val="0"/>
      <w:marBottom w:val="0"/>
      <w:divBdr>
        <w:top w:val="none" w:sz="0" w:space="0" w:color="auto"/>
        <w:left w:val="none" w:sz="0" w:space="0" w:color="auto"/>
        <w:bottom w:val="none" w:sz="0" w:space="0" w:color="auto"/>
        <w:right w:val="none" w:sz="0" w:space="0" w:color="auto"/>
      </w:divBdr>
    </w:div>
    <w:div w:id="420031868">
      <w:bodyDiv w:val="1"/>
      <w:marLeft w:val="0"/>
      <w:marRight w:val="0"/>
      <w:marTop w:val="0"/>
      <w:marBottom w:val="0"/>
      <w:divBdr>
        <w:top w:val="none" w:sz="0" w:space="0" w:color="auto"/>
        <w:left w:val="none" w:sz="0" w:space="0" w:color="auto"/>
        <w:bottom w:val="none" w:sz="0" w:space="0" w:color="auto"/>
        <w:right w:val="none" w:sz="0" w:space="0" w:color="auto"/>
      </w:divBdr>
    </w:div>
    <w:div w:id="447239914">
      <w:bodyDiv w:val="1"/>
      <w:marLeft w:val="0"/>
      <w:marRight w:val="0"/>
      <w:marTop w:val="0"/>
      <w:marBottom w:val="0"/>
      <w:divBdr>
        <w:top w:val="none" w:sz="0" w:space="0" w:color="auto"/>
        <w:left w:val="none" w:sz="0" w:space="0" w:color="auto"/>
        <w:bottom w:val="none" w:sz="0" w:space="0" w:color="auto"/>
        <w:right w:val="none" w:sz="0" w:space="0" w:color="auto"/>
      </w:divBdr>
    </w:div>
    <w:div w:id="477110086">
      <w:bodyDiv w:val="1"/>
      <w:marLeft w:val="0"/>
      <w:marRight w:val="0"/>
      <w:marTop w:val="0"/>
      <w:marBottom w:val="0"/>
      <w:divBdr>
        <w:top w:val="none" w:sz="0" w:space="0" w:color="auto"/>
        <w:left w:val="none" w:sz="0" w:space="0" w:color="auto"/>
        <w:bottom w:val="none" w:sz="0" w:space="0" w:color="auto"/>
        <w:right w:val="none" w:sz="0" w:space="0" w:color="auto"/>
      </w:divBdr>
    </w:div>
    <w:div w:id="491455070">
      <w:bodyDiv w:val="1"/>
      <w:marLeft w:val="0"/>
      <w:marRight w:val="0"/>
      <w:marTop w:val="0"/>
      <w:marBottom w:val="0"/>
      <w:divBdr>
        <w:top w:val="none" w:sz="0" w:space="0" w:color="auto"/>
        <w:left w:val="none" w:sz="0" w:space="0" w:color="auto"/>
        <w:bottom w:val="none" w:sz="0" w:space="0" w:color="auto"/>
        <w:right w:val="none" w:sz="0" w:space="0" w:color="auto"/>
      </w:divBdr>
    </w:div>
    <w:div w:id="501899854">
      <w:bodyDiv w:val="1"/>
      <w:marLeft w:val="0"/>
      <w:marRight w:val="0"/>
      <w:marTop w:val="0"/>
      <w:marBottom w:val="0"/>
      <w:divBdr>
        <w:top w:val="none" w:sz="0" w:space="0" w:color="auto"/>
        <w:left w:val="none" w:sz="0" w:space="0" w:color="auto"/>
        <w:bottom w:val="none" w:sz="0" w:space="0" w:color="auto"/>
        <w:right w:val="none" w:sz="0" w:space="0" w:color="auto"/>
      </w:divBdr>
      <w:divsChild>
        <w:div w:id="1611667512">
          <w:marLeft w:val="0"/>
          <w:marRight w:val="0"/>
          <w:marTop w:val="0"/>
          <w:marBottom w:val="0"/>
          <w:divBdr>
            <w:top w:val="none" w:sz="0" w:space="0" w:color="auto"/>
            <w:left w:val="none" w:sz="0" w:space="0" w:color="auto"/>
            <w:bottom w:val="none" w:sz="0" w:space="0" w:color="auto"/>
            <w:right w:val="none" w:sz="0" w:space="0" w:color="auto"/>
          </w:divBdr>
        </w:div>
      </w:divsChild>
    </w:div>
    <w:div w:id="505679647">
      <w:bodyDiv w:val="1"/>
      <w:marLeft w:val="0"/>
      <w:marRight w:val="0"/>
      <w:marTop w:val="0"/>
      <w:marBottom w:val="0"/>
      <w:divBdr>
        <w:top w:val="none" w:sz="0" w:space="0" w:color="auto"/>
        <w:left w:val="none" w:sz="0" w:space="0" w:color="auto"/>
        <w:bottom w:val="none" w:sz="0" w:space="0" w:color="auto"/>
        <w:right w:val="none" w:sz="0" w:space="0" w:color="auto"/>
      </w:divBdr>
    </w:div>
    <w:div w:id="518200484">
      <w:bodyDiv w:val="1"/>
      <w:marLeft w:val="0"/>
      <w:marRight w:val="0"/>
      <w:marTop w:val="0"/>
      <w:marBottom w:val="0"/>
      <w:divBdr>
        <w:top w:val="none" w:sz="0" w:space="0" w:color="auto"/>
        <w:left w:val="none" w:sz="0" w:space="0" w:color="auto"/>
        <w:bottom w:val="none" w:sz="0" w:space="0" w:color="auto"/>
        <w:right w:val="none" w:sz="0" w:space="0" w:color="auto"/>
      </w:divBdr>
    </w:div>
    <w:div w:id="566913100">
      <w:bodyDiv w:val="1"/>
      <w:marLeft w:val="0"/>
      <w:marRight w:val="0"/>
      <w:marTop w:val="0"/>
      <w:marBottom w:val="0"/>
      <w:divBdr>
        <w:top w:val="none" w:sz="0" w:space="0" w:color="auto"/>
        <w:left w:val="none" w:sz="0" w:space="0" w:color="auto"/>
        <w:bottom w:val="none" w:sz="0" w:space="0" w:color="auto"/>
        <w:right w:val="none" w:sz="0" w:space="0" w:color="auto"/>
      </w:divBdr>
    </w:div>
    <w:div w:id="571240345">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677586865">
      <w:bodyDiv w:val="1"/>
      <w:marLeft w:val="0"/>
      <w:marRight w:val="0"/>
      <w:marTop w:val="0"/>
      <w:marBottom w:val="0"/>
      <w:divBdr>
        <w:top w:val="none" w:sz="0" w:space="0" w:color="auto"/>
        <w:left w:val="none" w:sz="0" w:space="0" w:color="auto"/>
        <w:bottom w:val="none" w:sz="0" w:space="0" w:color="auto"/>
        <w:right w:val="none" w:sz="0" w:space="0" w:color="auto"/>
      </w:divBdr>
    </w:div>
    <w:div w:id="705059273">
      <w:bodyDiv w:val="1"/>
      <w:marLeft w:val="0"/>
      <w:marRight w:val="0"/>
      <w:marTop w:val="0"/>
      <w:marBottom w:val="0"/>
      <w:divBdr>
        <w:top w:val="none" w:sz="0" w:space="0" w:color="auto"/>
        <w:left w:val="none" w:sz="0" w:space="0" w:color="auto"/>
        <w:bottom w:val="none" w:sz="0" w:space="0" w:color="auto"/>
        <w:right w:val="none" w:sz="0" w:space="0" w:color="auto"/>
      </w:divBdr>
    </w:div>
    <w:div w:id="705374811">
      <w:bodyDiv w:val="1"/>
      <w:marLeft w:val="0"/>
      <w:marRight w:val="0"/>
      <w:marTop w:val="0"/>
      <w:marBottom w:val="0"/>
      <w:divBdr>
        <w:top w:val="none" w:sz="0" w:space="0" w:color="auto"/>
        <w:left w:val="none" w:sz="0" w:space="0" w:color="auto"/>
        <w:bottom w:val="none" w:sz="0" w:space="0" w:color="auto"/>
        <w:right w:val="none" w:sz="0" w:space="0" w:color="auto"/>
      </w:divBdr>
    </w:div>
    <w:div w:id="733620371">
      <w:bodyDiv w:val="1"/>
      <w:marLeft w:val="0"/>
      <w:marRight w:val="0"/>
      <w:marTop w:val="0"/>
      <w:marBottom w:val="0"/>
      <w:divBdr>
        <w:top w:val="none" w:sz="0" w:space="0" w:color="auto"/>
        <w:left w:val="none" w:sz="0" w:space="0" w:color="auto"/>
        <w:bottom w:val="none" w:sz="0" w:space="0" w:color="auto"/>
        <w:right w:val="none" w:sz="0" w:space="0" w:color="auto"/>
      </w:divBdr>
    </w:div>
    <w:div w:id="738793439">
      <w:bodyDiv w:val="1"/>
      <w:marLeft w:val="0"/>
      <w:marRight w:val="0"/>
      <w:marTop w:val="0"/>
      <w:marBottom w:val="0"/>
      <w:divBdr>
        <w:top w:val="none" w:sz="0" w:space="0" w:color="auto"/>
        <w:left w:val="none" w:sz="0" w:space="0" w:color="auto"/>
        <w:bottom w:val="none" w:sz="0" w:space="0" w:color="auto"/>
        <w:right w:val="none" w:sz="0" w:space="0" w:color="auto"/>
      </w:divBdr>
    </w:div>
    <w:div w:id="801731141">
      <w:bodyDiv w:val="1"/>
      <w:marLeft w:val="0"/>
      <w:marRight w:val="0"/>
      <w:marTop w:val="0"/>
      <w:marBottom w:val="0"/>
      <w:divBdr>
        <w:top w:val="none" w:sz="0" w:space="0" w:color="auto"/>
        <w:left w:val="none" w:sz="0" w:space="0" w:color="auto"/>
        <w:bottom w:val="none" w:sz="0" w:space="0" w:color="auto"/>
        <w:right w:val="none" w:sz="0" w:space="0" w:color="auto"/>
      </w:divBdr>
      <w:divsChild>
        <w:div w:id="1520584717">
          <w:marLeft w:val="0"/>
          <w:marRight w:val="0"/>
          <w:marTop w:val="450"/>
          <w:marBottom w:val="0"/>
          <w:divBdr>
            <w:top w:val="none" w:sz="0" w:space="0" w:color="auto"/>
            <w:left w:val="none" w:sz="0" w:space="0" w:color="auto"/>
            <w:bottom w:val="none" w:sz="0" w:space="0" w:color="auto"/>
            <w:right w:val="none" w:sz="0" w:space="0" w:color="auto"/>
          </w:divBdr>
        </w:div>
      </w:divsChild>
    </w:div>
    <w:div w:id="815993410">
      <w:bodyDiv w:val="1"/>
      <w:marLeft w:val="0"/>
      <w:marRight w:val="0"/>
      <w:marTop w:val="0"/>
      <w:marBottom w:val="0"/>
      <w:divBdr>
        <w:top w:val="none" w:sz="0" w:space="0" w:color="auto"/>
        <w:left w:val="none" w:sz="0" w:space="0" w:color="auto"/>
        <w:bottom w:val="none" w:sz="0" w:space="0" w:color="auto"/>
        <w:right w:val="none" w:sz="0" w:space="0" w:color="auto"/>
      </w:divBdr>
    </w:div>
    <w:div w:id="825129729">
      <w:bodyDiv w:val="1"/>
      <w:marLeft w:val="0"/>
      <w:marRight w:val="0"/>
      <w:marTop w:val="0"/>
      <w:marBottom w:val="0"/>
      <w:divBdr>
        <w:top w:val="none" w:sz="0" w:space="0" w:color="auto"/>
        <w:left w:val="none" w:sz="0" w:space="0" w:color="auto"/>
        <w:bottom w:val="none" w:sz="0" w:space="0" w:color="auto"/>
        <w:right w:val="none" w:sz="0" w:space="0" w:color="auto"/>
      </w:divBdr>
    </w:div>
    <w:div w:id="847790146">
      <w:bodyDiv w:val="1"/>
      <w:marLeft w:val="0"/>
      <w:marRight w:val="0"/>
      <w:marTop w:val="0"/>
      <w:marBottom w:val="0"/>
      <w:divBdr>
        <w:top w:val="none" w:sz="0" w:space="0" w:color="auto"/>
        <w:left w:val="none" w:sz="0" w:space="0" w:color="auto"/>
        <w:bottom w:val="none" w:sz="0" w:space="0" w:color="auto"/>
        <w:right w:val="none" w:sz="0" w:space="0" w:color="auto"/>
      </w:divBdr>
    </w:div>
    <w:div w:id="852918134">
      <w:bodyDiv w:val="1"/>
      <w:marLeft w:val="0"/>
      <w:marRight w:val="0"/>
      <w:marTop w:val="0"/>
      <w:marBottom w:val="0"/>
      <w:divBdr>
        <w:top w:val="none" w:sz="0" w:space="0" w:color="auto"/>
        <w:left w:val="none" w:sz="0" w:space="0" w:color="auto"/>
        <w:bottom w:val="none" w:sz="0" w:space="0" w:color="auto"/>
        <w:right w:val="none" w:sz="0" w:space="0" w:color="auto"/>
      </w:divBdr>
    </w:div>
    <w:div w:id="876427502">
      <w:bodyDiv w:val="1"/>
      <w:marLeft w:val="0"/>
      <w:marRight w:val="0"/>
      <w:marTop w:val="0"/>
      <w:marBottom w:val="0"/>
      <w:divBdr>
        <w:top w:val="none" w:sz="0" w:space="0" w:color="auto"/>
        <w:left w:val="none" w:sz="0" w:space="0" w:color="auto"/>
        <w:bottom w:val="none" w:sz="0" w:space="0" w:color="auto"/>
        <w:right w:val="none" w:sz="0" w:space="0" w:color="auto"/>
      </w:divBdr>
    </w:div>
    <w:div w:id="903754684">
      <w:bodyDiv w:val="1"/>
      <w:marLeft w:val="0"/>
      <w:marRight w:val="0"/>
      <w:marTop w:val="0"/>
      <w:marBottom w:val="0"/>
      <w:divBdr>
        <w:top w:val="none" w:sz="0" w:space="0" w:color="auto"/>
        <w:left w:val="none" w:sz="0" w:space="0" w:color="auto"/>
        <w:bottom w:val="none" w:sz="0" w:space="0" w:color="auto"/>
        <w:right w:val="none" w:sz="0" w:space="0" w:color="auto"/>
      </w:divBdr>
    </w:div>
    <w:div w:id="904873335">
      <w:bodyDiv w:val="1"/>
      <w:marLeft w:val="0"/>
      <w:marRight w:val="0"/>
      <w:marTop w:val="0"/>
      <w:marBottom w:val="0"/>
      <w:divBdr>
        <w:top w:val="none" w:sz="0" w:space="0" w:color="auto"/>
        <w:left w:val="none" w:sz="0" w:space="0" w:color="auto"/>
        <w:bottom w:val="none" w:sz="0" w:space="0" w:color="auto"/>
        <w:right w:val="none" w:sz="0" w:space="0" w:color="auto"/>
      </w:divBdr>
      <w:divsChild>
        <w:div w:id="860170137">
          <w:marLeft w:val="0"/>
          <w:marRight w:val="0"/>
          <w:marTop w:val="0"/>
          <w:marBottom w:val="0"/>
          <w:divBdr>
            <w:top w:val="none" w:sz="0" w:space="0" w:color="auto"/>
            <w:left w:val="none" w:sz="0" w:space="0" w:color="auto"/>
            <w:bottom w:val="none" w:sz="0" w:space="0" w:color="auto"/>
            <w:right w:val="none" w:sz="0" w:space="0" w:color="auto"/>
          </w:divBdr>
        </w:div>
      </w:divsChild>
    </w:div>
    <w:div w:id="923144596">
      <w:bodyDiv w:val="1"/>
      <w:marLeft w:val="0"/>
      <w:marRight w:val="0"/>
      <w:marTop w:val="0"/>
      <w:marBottom w:val="0"/>
      <w:divBdr>
        <w:top w:val="none" w:sz="0" w:space="0" w:color="auto"/>
        <w:left w:val="none" w:sz="0" w:space="0" w:color="auto"/>
        <w:bottom w:val="none" w:sz="0" w:space="0" w:color="auto"/>
        <w:right w:val="none" w:sz="0" w:space="0" w:color="auto"/>
      </w:divBdr>
    </w:div>
    <w:div w:id="926114330">
      <w:bodyDiv w:val="1"/>
      <w:marLeft w:val="0"/>
      <w:marRight w:val="0"/>
      <w:marTop w:val="0"/>
      <w:marBottom w:val="0"/>
      <w:divBdr>
        <w:top w:val="none" w:sz="0" w:space="0" w:color="auto"/>
        <w:left w:val="none" w:sz="0" w:space="0" w:color="auto"/>
        <w:bottom w:val="none" w:sz="0" w:space="0" w:color="auto"/>
        <w:right w:val="none" w:sz="0" w:space="0" w:color="auto"/>
      </w:divBdr>
    </w:div>
    <w:div w:id="954600002">
      <w:bodyDiv w:val="1"/>
      <w:marLeft w:val="0"/>
      <w:marRight w:val="0"/>
      <w:marTop w:val="0"/>
      <w:marBottom w:val="0"/>
      <w:divBdr>
        <w:top w:val="none" w:sz="0" w:space="0" w:color="auto"/>
        <w:left w:val="none" w:sz="0" w:space="0" w:color="auto"/>
        <w:bottom w:val="none" w:sz="0" w:space="0" w:color="auto"/>
        <w:right w:val="none" w:sz="0" w:space="0" w:color="auto"/>
      </w:divBdr>
    </w:div>
    <w:div w:id="959726746">
      <w:bodyDiv w:val="1"/>
      <w:marLeft w:val="0"/>
      <w:marRight w:val="0"/>
      <w:marTop w:val="0"/>
      <w:marBottom w:val="0"/>
      <w:divBdr>
        <w:top w:val="none" w:sz="0" w:space="0" w:color="auto"/>
        <w:left w:val="none" w:sz="0" w:space="0" w:color="auto"/>
        <w:bottom w:val="none" w:sz="0" w:space="0" w:color="auto"/>
        <w:right w:val="none" w:sz="0" w:space="0" w:color="auto"/>
      </w:divBdr>
    </w:div>
    <w:div w:id="967273196">
      <w:bodyDiv w:val="1"/>
      <w:marLeft w:val="0"/>
      <w:marRight w:val="0"/>
      <w:marTop w:val="0"/>
      <w:marBottom w:val="0"/>
      <w:divBdr>
        <w:top w:val="none" w:sz="0" w:space="0" w:color="auto"/>
        <w:left w:val="none" w:sz="0" w:space="0" w:color="auto"/>
        <w:bottom w:val="none" w:sz="0" w:space="0" w:color="auto"/>
        <w:right w:val="none" w:sz="0" w:space="0" w:color="auto"/>
      </w:divBdr>
    </w:div>
    <w:div w:id="988287949">
      <w:bodyDiv w:val="1"/>
      <w:marLeft w:val="0"/>
      <w:marRight w:val="0"/>
      <w:marTop w:val="0"/>
      <w:marBottom w:val="0"/>
      <w:divBdr>
        <w:top w:val="none" w:sz="0" w:space="0" w:color="auto"/>
        <w:left w:val="none" w:sz="0" w:space="0" w:color="auto"/>
        <w:bottom w:val="none" w:sz="0" w:space="0" w:color="auto"/>
        <w:right w:val="none" w:sz="0" w:space="0" w:color="auto"/>
      </w:divBdr>
    </w:div>
    <w:div w:id="997001142">
      <w:bodyDiv w:val="1"/>
      <w:marLeft w:val="0"/>
      <w:marRight w:val="0"/>
      <w:marTop w:val="0"/>
      <w:marBottom w:val="0"/>
      <w:divBdr>
        <w:top w:val="none" w:sz="0" w:space="0" w:color="auto"/>
        <w:left w:val="none" w:sz="0" w:space="0" w:color="auto"/>
        <w:bottom w:val="none" w:sz="0" w:space="0" w:color="auto"/>
        <w:right w:val="none" w:sz="0" w:space="0" w:color="auto"/>
      </w:divBdr>
    </w:div>
    <w:div w:id="1021315857">
      <w:bodyDiv w:val="1"/>
      <w:marLeft w:val="0"/>
      <w:marRight w:val="0"/>
      <w:marTop w:val="0"/>
      <w:marBottom w:val="0"/>
      <w:divBdr>
        <w:top w:val="none" w:sz="0" w:space="0" w:color="auto"/>
        <w:left w:val="none" w:sz="0" w:space="0" w:color="auto"/>
        <w:bottom w:val="none" w:sz="0" w:space="0" w:color="auto"/>
        <w:right w:val="none" w:sz="0" w:space="0" w:color="auto"/>
      </w:divBdr>
    </w:div>
    <w:div w:id="1065493193">
      <w:bodyDiv w:val="1"/>
      <w:marLeft w:val="0"/>
      <w:marRight w:val="0"/>
      <w:marTop w:val="0"/>
      <w:marBottom w:val="0"/>
      <w:divBdr>
        <w:top w:val="none" w:sz="0" w:space="0" w:color="auto"/>
        <w:left w:val="none" w:sz="0" w:space="0" w:color="auto"/>
        <w:bottom w:val="none" w:sz="0" w:space="0" w:color="auto"/>
        <w:right w:val="none" w:sz="0" w:space="0" w:color="auto"/>
      </w:divBdr>
      <w:divsChild>
        <w:div w:id="1288775969">
          <w:marLeft w:val="0"/>
          <w:marRight w:val="0"/>
          <w:marTop w:val="0"/>
          <w:marBottom w:val="0"/>
          <w:divBdr>
            <w:top w:val="none" w:sz="0" w:space="0" w:color="auto"/>
            <w:left w:val="none" w:sz="0" w:space="0" w:color="auto"/>
            <w:bottom w:val="none" w:sz="0" w:space="0" w:color="auto"/>
            <w:right w:val="none" w:sz="0" w:space="0" w:color="auto"/>
          </w:divBdr>
        </w:div>
        <w:div w:id="2095200324">
          <w:marLeft w:val="0"/>
          <w:marRight w:val="0"/>
          <w:marTop w:val="0"/>
          <w:marBottom w:val="0"/>
          <w:divBdr>
            <w:top w:val="none" w:sz="0" w:space="0" w:color="auto"/>
            <w:left w:val="none" w:sz="0" w:space="0" w:color="auto"/>
            <w:bottom w:val="none" w:sz="0" w:space="0" w:color="auto"/>
            <w:right w:val="none" w:sz="0" w:space="0" w:color="auto"/>
          </w:divBdr>
        </w:div>
        <w:div w:id="1102217193">
          <w:marLeft w:val="0"/>
          <w:marRight w:val="0"/>
          <w:marTop w:val="0"/>
          <w:marBottom w:val="0"/>
          <w:divBdr>
            <w:top w:val="none" w:sz="0" w:space="0" w:color="auto"/>
            <w:left w:val="none" w:sz="0" w:space="0" w:color="auto"/>
            <w:bottom w:val="none" w:sz="0" w:space="0" w:color="auto"/>
            <w:right w:val="none" w:sz="0" w:space="0" w:color="auto"/>
          </w:divBdr>
          <w:divsChild>
            <w:div w:id="658769522">
              <w:marLeft w:val="0"/>
              <w:marRight w:val="0"/>
              <w:marTop w:val="0"/>
              <w:marBottom w:val="0"/>
              <w:divBdr>
                <w:top w:val="none" w:sz="0" w:space="0" w:color="auto"/>
                <w:left w:val="none" w:sz="0" w:space="0" w:color="auto"/>
                <w:bottom w:val="none" w:sz="0" w:space="0" w:color="auto"/>
                <w:right w:val="none" w:sz="0" w:space="0" w:color="auto"/>
              </w:divBdr>
              <w:divsChild>
                <w:div w:id="252783927">
                  <w:marLeft w:val="0"/>
                  <w:marRight w:val="0"/>
                  <w:marTop w:val="0"/>
                  <w:marBottom w:val="0"/>
                  <w:divBdr>
                    <w:top w:val="none" w:sz="0" w:space="0" w:color="auto"/>
                    <w:left w:val="none" w:sz="0" w:space="0" w:color="auto"/>
                    <w:bottom w:val="none" w:sz="0" w:space="0" w:color="auto"/>
                    <w:right w:val="none" w:sz="0" w:space="0" w:color="auto"/>
                  </w:divBdr>
                  <w:divsChild>
                    <w:div w:id="891767687">
                      <w:marLeft w:val="0"/>
                      <w:marRight w:val="0"/>
                      <w:marTop w:val="0"/>
                      <w:marBottom w:val="0"/>
                      <w:divBdr>
                        <w:top w:val="none" w:sz="0" w:space="0" w:color="auto"/>
                        <w:left w:val="none" w:sz="0" w:space="0" w:color="auto"/>
                        <w:bottom w:val="none" w:sz="0" w:space="0" w:color="auto"/>
                        <w:right w:val="none" w:sz="0" w:space="0" w:color="auto"/>
                      </w:divBdr>
                      <w:divsChild>
                        <w:div w:id="328751055">
                          <w:marLeft w:val="0"/>
                          <w:marRight w:val="0"/>
                          <w:marTop w:val="0"/>
                          <w:marBottom w:val="0"/>
                          <w:divBdr>
                            <w:top w:val="none" w:sz="0" w:space="0" w:color="auto"/>
                            <w:left w:val="none" w:sz="0" w:space="0" w:color="auto"/>
                            <w:bottom w:val="none" w:sz="0" w:space="0" w:color="auto"/>
                            <w:right w:val="none" w:sz="0" w:space="0" w:color="auto"/>
                          </w:divBdr>
                          <w:divsChild>
                            <w:div w:id="665403390">
                              <w:marLeft w:val="0"/>
                              <w:marRight w:val="0"/>
                              <w:marTop w:val="0"/>
                              <w:marBottom w:val="0"/>
                              <w:divBdr>
                                <w:top w:val="none" w:sz="0" w:space="0" w:color="auto"/>
                                <w:left w:val="none" w:sz="0" w:space="0" w:color="auto"/>
                                <w:bottom w:val="none" w:sz="0" w:space="0" w:color="auto"/>
                                <w:right w:val="none" w:sz="0" w:space="0" w:color="auto"/>
                              </w:divBdr>
                              <w:divsChild>
                                <w:div w:id="1546261470">
                                  <w:marLeft w:val="0"/>
                                  <w:marRight w:val="0"/>
                                  <w:marTop w:val="0"/>
                                  <w:marBottom w:val="0"/>
                                  <w:divBdr>
                                    <w:top w:val="none" w:sz="0" w:space="0" w:color="auto"/>
                                    <w:left w:val="none" w:sz="0" w:space="0" w:color="auto"/>
                                    <w:bottom w:val="none" w:sz="0" w:space="0" w:color="auto"/>
                                    <w:right w:val="none" w:sz="0" w:space="0" w:color="auto"/>
                                  </w:divBdr>
                                  <w:divsChild>
                                    <w:div w:id="1298533249">
                                      <w:marLeft w:val="0"/>
                                      <w:marRight w:val="0"/>
                                      <w:marTop w:val="0"/>
                                      <w:marBottom w:val="0"/>
                                      <w:divBdr>
                                        <w:top w:val="none" w:sz="0" w:space="0" w:color="auto"/>
                                        <w:left w:val="none" w:sz="0" w:space="0" w:color="auto"/>
                                        <w:bottom w:val="none" w:sz="0" w:space="0" w:color="auto"/>
                                        <w:right w:val="none" w:sz="0" w:space="0" w:color="auto"/>
                                      </w:divBdr>
                                      <w:divsChild>
                                        <w:div w:id="834489068">
                                          <w:marLeft w:val="0"/>
                                          <w:marRight w:val="0"/>
                                          <w:marTop w:val="0"/>
                                          <w:marBottom w:val="0"/>
                                          <w:divBdr>
                                            <w:top w:val="none" w:sz="0" w:space="0" w:color="auto"/>
                                            <w:left w:val="none" w:sz="0" w:space="0" w:color="auto"/>
                                            <w:bottom w:val="none" w:sz="0" w:space="0" w:color="auto"/>
                                            <w:right w:val="none" w:sz="0" w:space="0" w:color="auto"/>
                                          </w:divBdr>
                                          <w:divsChild>
                                            <w:div w:id="402144592">
                                              <w:marLeft w:val="0"/>
                                              <w:marRight w:val="0"/>
                                              <w:marTop w:val="0"/>
                                              <w:marBottom w:val="0"/>
                                              <w:divBdr>
                                                <w:top w:val="none" w:sz="0" w:space="0" w:color="auto"/>
                                                <w:left w:val="none" w:sz="0" w:space="0" w:color="auto"/>
                                                <w:bottom w:val="none" w:sz="0" w:space="0" w:color="auto"/>
                                                <w:right w:val="none" w:sz="0" w:space="0" w:color="auto"/>
                                              </w:divBdr>
                                              <w:divsChild>
                                                <w:div w:id="1793016891">
                                                  <w:marLeft w:val="0"/>
                                                  <w:marRight w:val="0"/>
                                                  <w:marTop w:val="0"/>
                                                  <w:marBottom w:val="0"/>
                                                  <w:divBdr>
                                                    <w:top w:val="none" w:sz="0" w:space="0" w:color="auto"/>
                                                    <w:left w:val="none" w:sz="0" w:space="0" w:color="auto"/>
                                                    <w:bottom w:val="none" w:sz="0" w:space="0" w:color="auto"/>
                                                    <w:right w:val="none" w:sz="0" w:space="0" w:color="auto"/>
                                                  </w:divBdr>
                                                  <w:divsChild>
                                                    <w:div w:id="1066757053">
                                                      <w:marLeft w:val="0"/>
                                                      <w:marRight w:val="0"/>
                                                      <w:marTop w:val="0"/>
                                                      <w:marBottom w:val="0"/>
                                                      <w:divBdr>
                                                        <w:top w:val="none" w:sz="0" w:space="0" w:color="auto"/>
                                                        <w:left w:val="none" w:sz="0" w:space="0" w:color="auto"/>
                                                        <w:bottom w:val="none" w:sz="0" w:space="0" w:color="auto"/>
                                                        <w:right w:val="none" w:sz="0" w:space="0" w:color="auto"/>
                                                      </w:divBdr>
                                                      <w:divsChild>
                                                        <w:div w:id="1453866100">
                                                          <w:marLeft w:val="0"/>
                                                          <w:marRight w:val="0"/>
                                                          <w:marTop w:val="0"/>
                                                          <w:marBottom w:val="0"/>
                                                          <w:divBdr>
                                                            <w:top w:val="none" w:sz="0" w:space="0" w:color="auto"/>
                                                            <w:left w:val="none" w:sz="0" w:space="0" w:color="auto"/>
                                                            <w:bottom w:val="none" w:sz="0" w:space="0" w:color="auto"/>
                                                            <w:right w:val="none" w:sz="0" w:space="0" w:color="auto"/>
                                                          </w:divBdr>
                                                          <w:divsChild>
                                                            <w:div w:id="1427269178">
                                                              <w:marLeft w:val="0"/>
                                                              <w:marRight w:val="0"/>
                                                              <w:marTop w:val="0"/>
                                                              <w:marBottom w:val="0"/>
                                                              <w:divBdr>
                                                                <w:top w:val="none" w:sz="0" w:space="0" w:color="auto"/>
                                                                <w:left w:val="none" w:sz="0" w:space="0" w:color="auto"/>
                                                                <w:bottom w:val="none" w:sz="0" w:space="0" w:color="auto"/>
                                                                <w:right w:val="none" w:sz="0" w:space="0" w:color="auto"/>
                                                              </w:divBdr>
                                                              <w:divsChild>
                                                                <w:div w:id="270170166">
                                                                  <w:marLeft w:val="0"/>
                                                                  <w:marRight w:val="0"/>
                                                                  <w:marTop w:val="0"/>
                                                                  <w:marBottom w:val="0"/>
                                                                  <w:divBdr>
                                                                    <w:top w:val="none" w:sz="0" w:space="0" w:color="auto"/>
                                                                    <w:left w:val="none" w:sz="0" w:space="0" w:color="auto"/>
                                                                    <w:bottom w:val="none" w:sz="0" w:space="0" w:color="auto"/>
                                                                    <w:right w:val="none" w:sz="0" w:space="0" w:color="auto"/>
                                                                  </w:divBdr>
                                                                  <w:divsChild>
                                                                    <w:div w:id="2141024564">
                                                                      <w:marLeft w:val="0"/>
                                                                      <w:marRight w:val="0"/>
                                                                      <w:marTop w:val="0"/>
                                                                      <w:marBottom w:val="0"/>
                                                                      <w:divBdr>
                                                                        <w:top w:val="none" w:sz="0" w:space="0" w:color="auto"/>
                                                                        <w:left w:val="none" w:sz="0" w:space="0" w:color="auto"/>
                                                                        <w:bottom w:val="none" w:sz="0" w:space="0" w:color="auto"/>
                                                                        <w:right w:val="none" w:sz="0" w:space="0" w:color="auto"/>
                                                                      </w:divBdr>
                                                                      <w:divsChild>
                                                                        <w:div w:id="1210729794">
                                                                          <w:marLeft w:val="0"/>
                                                                          <w:marRight w:val="0"/>
                                                                          <w:marTop w:val="0"/>
                                                                          <w:marBottom w:val="0"/>
                                                                          <w:divBdr>
                                                                            <w:top w:val="none" w:sz="0" w:space="0" w:color="auto"/>
                                                                            <w:left w:val="none" w:sz="0" w:space="0" w:color="auto"/>
                                                                            <w:bottom w:val="none" w:sz="0" w:space="0" w:color="auto"/>
                                                                            <w:right w:val="none" w:sz="0" w:space="0" w:color="auto"/>
                                                                          </w:divBdr>
                                                                          <w:divsChild>
                                                                            <w:div w:id="1798793846">
                                                                              <w:marLeft w:val="0"/>
                                                                              <w:marRight w:val="0"/>
                                                                              <w:marTop w:val="0"/>
                                                                              <w:marBottom w:val="0"/>
                                                                              <w:divBdr>
                                                                                <w:top w:val="none" w:sz="0" w:space="0" w:color="auto"/>
                                                                                <w:left w:val="none" w:sz="0" w:space="0" w:color="auto"/>
                                                                                <w:bottom w:val="none" w:sz="0" w:space="0" w:color="auto"/>
                                                                                <w:right w:val="none" w:sz="0" w:space="0" w:color="auto"/>
                                                                              </w:divBdr>
                                                                              <w:divsChild>
                                                                                <w:div w:id="1468670791">
                                                                                  <w:marLeft w:val="0"/>
                                                                                  <w:marRight w:val="0"/>
                                                                                  <w:marTop w:val="0"/>
                                                                                  <w:marBottom w:val="0"/>
                                                                                  <w:divBdr>
                                                                                    <w:top w:val="none" w:sz="0" w:space="0" w:color="auto"/>
                                                                                    <w:left w:val="none" w:sz="0" w:space="0" w:color="auto"/>
                                                                                    <w:bottom w:val="none" w:sz="0" w:space="0" w:color="auto"/>
                                                                                    <w:right w:val="none" w:sz="0" w:space="0" w:color="auto"/>
                                                                                  </w:divBdr>
                                                                                  <w:divsChild>
                                                                                    <w:div w:id="636451484">
                                                                                      <w:marLeft w:val="0"/>
                                                                                      <w:marRight w:val="0"/>
                                                                                      <w:marTop w:val="0"/>
                                                                                      <w:marBottom w:val="0"/>
                                                                                      <w:divBdr>
                                                                                        <w:top w:val="none" w:sz="0" w:space="0" w:color="auto"/>
                                                                                        <w:left w:val="none" w:sz="0" w:space="0" w:color="auto"/>
                                                                                        <w:bottom w:val="none" w:sz="0" w:space="0" w:color="auto"/>
                                                                                        <w:right w:val="none" w:sz="0" w:space="0" w:color="auto"/>
                                                                                      </w:divBdr>
                                                                                      <w:divsChild>
                                                                                        <w:div w:id="418648339">
                                                                                          <w:marLeft w:val="0"/>
                                                                                          <w:marRight w:val="0"/>
                                                                                          <w:marTop w:val="0"/>
                                                                                          <w:marBottom w:val="0"/>
                                                                                          <w:divBdr>
                                                                                            <w:top w:val="none" w:sz="0" w:space="0" w:color="auto"/>
                                                                                            <w:left w:val="none" w:sz="0" w:space="0" w:color="auto"/>
                                                                                            <w:bottom w:val="none" w:sz="0" w:space="0" w:color="auto"/>
                                                                                            <w:right w:val="none" w:sz="0" w:space="0" w:color="auto"/>
                                                                                          </w:divBdr>
                                                                                          <w:divsChild>
                                                                                            <w:div w:id="396589535">
                                                                                              <w:marLeft w:val="0"/>
                                                                                              <w:marRight w:val="0"/>
                                                                                              <w:marTop w:val="0"/>
                                                                                              <w:marBottom w:val="0"/>
                                                                                              <w:divBdr>
                                                                                                <w:top w:val="none" w:sz="0" w:space="0" w:color="auto"/>
                                                                                                <w:left w:val="none" w:sz="0" w:space="0" w:color="auto"/>
                                                                                                <w:bottom w:val="none" w:sz="0" w:space="0" w:color="auto"/>
                                                                                                <w:right w:val="none" w:sz="0" w:space="0" w:color="auto"/>
                                                                                              </w:divBdr>
                                                                                              <w:divsChild>
                                                                                                <w:div w:id="1633293951">
                                                                                                  <w:marLeft w:val="0"/>
                                                                                                  <w:marRight w:val="0"/>
                                                                                                  <w:marTop w:val="0"/>
                                                                                                  <w:marBottom w:val="0"/>
                                                                                                  <w:divBdr>
                                                                                                    <w:top w:val="none" w:sz="0" w:space="0" w:color="auto"/>
                                                                                                    <w:left w:val="none" w:sz="0" w:space="0" w:color="auto"/>
                                                                                                    <w:bottom w:val="none" w:sz="0" w:space="0" w:color="auto"/>
                                                                                                    <w:right w:val="none" w:sz="0" w:space="0" w:color="auto"/>
                                                                                                  </w:divBdr>
                                                                                                  <w:divsChild>
                                                                                                    <w:div w:id="545488057">
                                                                                                      <w:marLeft w:val="0"/>
                                                                                                      <w:marRight w:val="0"/>
                                                                                                      <w:marTop w:val="0"/>
                                                                                                      <w:marBottom w:val="0"/>
                                                                                                      <w:divBdr>
                                                                                                        <w:top w:val="none" w:sz="0" w:space="0" w:color="auto"/>
                                                                                                        <w:left w:val="none" w:sz="0" w:space="0" w:color="auto"/>
                                                                                                        <w:bottom w:val="none" w:sz="0" w:space="0" w:color="auto"/>
                                                                                                        <w:right w:val="none" w:sz="0" w:space="0" w:color="auto"/>
                                                                                                      </w:divBdr>
                                                                                                      <w:divsChild>
                                                                                                        <w:div w:id="980232069">
                                                                                                          <w:marLeft w:val="0"/>
                                                                                                          <w:marRight w:val="0"/>
                                                                                                          <w:marTop w:val="0"/>
                                                                                                          <w:marBottom w:val="0"/>
                                                                                                          <w:divBdr>
                                                                                                            <w:top w:val="none" w:sz="0" w:space="0" w:color="auto"/>
                                                                                                            <w:left w:val="none" w:sz="0" w:space="0" w:color="auto"/>
                                                                                                            <w:bottom w:val="none" w:sz="0" w:space="0" w:color="auto"/>
                                                                                                            <w:right w:val="none" w:sz="0" w:space="0" w:color="auto"/>
                                                                                                          </w:divBdr>
                                                                                                          <w:divsChild>
                                                                                                            <w:div w:id="706641553">
                                                                                                              <w:marLeft w:val="0"/>
                                                                                                              <w:marRight w:val="0"/>
                                                                                                              <w:marTop w:val="0"/>
                                                                                                              <w:marBottom w:val="0"/>
                                                                                                              <w:divBdr>
                                                                                                                <w:top w:val="none" w:sz="0" w:space="0" w:color="auto"/>
                                                                                                                <w:left w:val="none" w:sz="0" w:space="0" w:color="auto"/>
                                                                                                                <w:bottom w:val="none" w:sz="0" w:space="0" w:color="auto"/>
                                                                                                                <w:right w:val="none" w:sz="0" w:space="0" w:color="auto"/>
                                                                                                              </w:divBdr>
                                                                                                              <w:divsChild>
                                                                                                                <w:div w:id="1747411936">
                                                                                                                  <w:marLeft w:val="0"/>
                                                                                                                  <w:marRight w:val="0"/>
                                                                                                                  <w:marTop w:val="0"/>
                                                                                                                  <w:marBottom w:val="0"/>
                                                                                                                  <w:divBdr>
                                                                                                                    <w:top w:val="none" w:sz="0" w:space="0" w:color="auto"/>
                                                                                                                    <w:left w:val="none" w:sz="0" w:space="0" w:color="auto"/>
                                                                                                                    <w:bottom w:val="none" w:sz="0" w:space="0" w:color="auto"/>
                                                                                                                    <w:right w:val="none" w:sz="0" w:space="0" w:color="auto"/>
                                                                                                                  </w:divBdr>
                                                                                                                  <w:divsChild>
                                                                                                                    <w:div w:id="297036163">
                                                                                                                      <w:marLeft w:val="0"/>
                                                                                                                      <w:marRight w:val="0"/>
                                                                                                                      <w:marTop w:val="0"/>
                                                                                                                      <w:marBottom w:val="0"/>
                                                                                                                      <w:divBdr>
                                                                                                                        <w:top w:val="none" w:sz="0" w:space="0" w:color="auto"/>
                                                                                                                        <w:left w:val="none" w:sz="0" w:space="0" w:color="auto"/>
                                                                                                                        <w:bottom w:val="none" w:sz="0" w:space="0" w:color="auto"/>
                                                                                                                        <w:right w:val="none" w:sz="0" w:space="0" w:color="auto"/>
                                                                                                                      </w:divBdr>
                                                                                                                      <w:divsChild>
                                                                                                                        <w:div w:id="996686659">
                                                                                                                          <w:marLeft w:val="0"/>
                                                                                                                          <w:marRight w:val="0"/>
                                                                                                                          <w:marTop w:val="0"/>
                                                                                                                          <w:marBottom w:val="0"/>
                                                                                                                          <w:divBdr>
                                                                                                                            <w:top w:val="none" w:sz="0" w:space="0" w:color="auto"/>
                                                                                                                            <w:left w:val="none" w:sz="0" w:space="0" w:color="auto"/>
                                                                                                                            <w:bottom w:val="none" w:sz="0" w:space="0" w:color="auto"/>
                                                                                                                            <w:right w:val="none" w:sz="0" w:space="0" w:color="auto"/>
                                                                                                                          </w:divBdr>
                                                                                                                          <w:divsChild>
                                                                                                                            <w:div w:id="1634675606">
                                                                                                                              <w:marLeft w:val="0"/>
                                                                                                                              <w:marRight w:val="0"/>
                                                                                                                              <w:marTop w:val="0"/>
                                                                                                                              <w:marBottom w:val="0"/>
                                                                                                                              <w:divBdr>
                                                                                                                                <w:top w:val="none" w:sz="0" w:space="0" w:color="auto"/>
                                                                                                                                <w:left w:val="none" w:sz="0" w:space="0" w:color="auto"/>
                                                                                                                                <w:bottom w:val="none" w:sz="0" w:space="0" w:color="auto"/>
                                                                                                                                <w:right w:val="none" w:sz="0" w:space="0" w:color="auto"/>
                                                                                                                              </w:divBdr>
                                                                                                                              <w:divsChild>
                                                                                                                                <w:div w:id="276523411">
                                                                                                                                  <w:marLeft w:val="0"/>
                                                                                                                                  <w:marRight w:val="0"/>
                                                                                                                                  <w:marTop w:val="0"/>
                                                                                                                                  <w:marBottom w:val="0"/>
                                                                                                                                  <w:divBdr>
                                                                                                                                    <w:top w:val="none" w:sz="0" w:space="0" w:color="auto"/>
                                                                                                                                    <w:left w:val="none" w:sz="0" w:space="0" w:color="auto"/>
                                                                                                                                    <w:bottom w:val="none" w:sz="0" w:space="0" w:color="auto"/>
                                                                                                                                    <w:right w:val="none" w:sz="0" w:space="0" w:color="auto"/>
                                                                                                                                  </w:divBdr>
                                                                                                                                  <w:divsChild>
                                                                                                                                    <w:div w:id="1720518720">
                                                                                                                                      <w:marLeft w:val="0"/>
                                                                                                                                      <w:marRight w:val="0"/>
                                                                                                                                      <w:marTop w:val="0"/>
                                                                                                                                      <w:marBottom w:val="0"/>
                                                                                                                                      <w:divBdr>
                                                                                                                                        <w:top w:val="none" w:sz="0" w:space="0" w:color="auto"/>
                                                                                                                                        <w:left w:val="none" w:sz="0" w:space="0" w:color="auto"/>
                                                                                                                                        <w:bottom w:val="none" w:sz="0" w:space="0" w:color="auto"/>
                                                                                                                                        <w:right w:val="none" w:sz="0" w:space="0" w:color="auto"/>
                                                                                                                                      </w:divBdr>
                                                                                                                                      <w:divsChild>
                                                                                                                                        <w:div w:id="1739589268">
                                                                                                                                          <w:marLeft w:val="0"/>
                                                                                                                                          <w:marRight w:val="0"/>
                                                                                                                                          <w:marTop w:val="0"/>
                                                                                                                                          <w:marBottom w:val="0"/>
                                                                                                                                          <w:divBdr>
                                                                                                                                            <w:top w:val="none" w:sz="0" w:space="0" w:color="auto"/>
                                                                                                                                            <w:left w:val="none" w:sz="0" w:space="0" w:color="auto"/>
                                                                                                                                            <w:bottom w:val="none" w:sz="0" w:space="0" w:color="auto"/>
                                                                                                                                            <w:right w:val="none" w:sz="0" w:space="0" w:color="auto"/>
                                                                                                                                          </w:divBdr>
                                                                                                                                          <w:divsChild>
                                                                                                                                            <w:div w:id="343096540">
                                                                                                                                              <w:marLeft w:val="0"/>
                                                                                                                                              <w:marRight w:val="0"/>
                                                                                                                                              <w:marTop w:val="0"/>
                                                                                                                                              <w:marBottom w:val="0"/>
                                                                                                                                              <w:divBdr>
                                                                                                                                                <w:top w:val="none" w:sz="0" w:space="0" w:color="auto"/>
                                                                                                                                                <w:left w:val="none" w:sz="0" w:space="0" w:color="auto"/>
                                                                                                                                                <w:bottom w:val="none" w:sz="0" w:space="0" w:color="auto"/>
                                                                                                                                                <w:right w:val="none" w:sz="0" w:space="0" w:color="auto"/>
                                                                                                                                              </w:divBdr>
                                                                                                                                              <w:divsChild>
                                                                                                                                                <w:div w:id="1959557556">
                                                                                                                                                  <w:marLeft w:val="0"/>
                                                                                                                                                  <w:marRight w:val="0"/>
                                                                                                                                                  <w:marTop w:val="0"/>
                                                                                                                                                  <w:marBottom w:val="0"/>
                                                                                                                                                  <w:divBdr>
                                                                                                                                                    <w:top w:val="none" w:sz="0" w:space="0" w:color="auto"/>
                                                                                                                                                    <w:left w:val="none" w:sz="0" w:space="0" w:color="auto"/>
                                                                                                                                                    <w:bottom w:val="none" w:sz="0" w:space="0" w:color="auto"/>
                                                                                                                                                    <w:right w:val="none" w:sz="0" w:space="0" w:color="auto"/>
                                                                                                                                                  </w:divBdr>
                                                                                                                                                  <w:divsChild>
                                                                                                                                                    <w:div w:id="1655377827">
                                                                                                                                                      <w:marLeft w:val="0"/>
                                                                                                                                                      <w:marRight w:val="0"/>
                                                                                                                                                      <w:marTop w:val="0"/>
                                                                                                                                                      <w:marBottom w:val="0"/>
                                                                                                                                                      <w:divBdr>
                                                                                                                                                        <w:top w:val="none" w:sz="0" w:space="0" w:color="auto"/>
                                                                                                                                                        <w:left w:val="none" w:sz="0" w:space="0" w:color="auto"/>
                                                                                                                                                        <w:bottom w:val="none" w:sz="0" w:space="0" w:color="auto"/>
                                                                                                                                                        <w:right w:val="none" w:sz="0" w:space="0" w:color="auto"/>
                                                                                                                                                      </w:divBdr>
                                                                                                                                                      <w:divsChild>
                                                                                                                                                        <w:div w:id="137964416">
                                                                                                                                                          <w:marLeft w:val="0"/>
                                                                                                                                                          <w:marRight w:val="0"/>
                                                                                                                                                          <w:marTop w:val="0"/>
                                                                                                                                                          <w:marBottom w:val="0"/>
                                                                                                                                                          <w:divBdr>
                                                                                                                                                            <w:top w:val="none" w:sz="0" w:space="0" w:color="auto"/>
                                                                                                                                                            <w:left w:val="none" w:sz="0" w:space="0" w:color="auto"/>
                                                                                                                                                            <w:bottom w:val="none" w:sz="0" w:space="0" w:color="auto"/>
                                                                                                                                                            <w:right w:val="none" w:sz="0" w:space="0" w:color="auto"/>
                                                                                                                                                          </w:divBdr>
                                                                                                                                                          <w:divsChild>
                                                                                                                                                            <w:div w:id="1817186132">
                                                                                                                                                              <w:marLeft w:val="0"/>
                                                                                                                                                              <w:marRight w:val="0"/>
                                                                                                                                                              <w:marTop w:val="0"/>
                                                                                                                                                              <w:marBottom w:val="0"/>
                                                                                                                                                              <w:divBdr>
                                                                                                                                                                <w:top w:val="none" w:sz="0" w:space="0" w:color="auto"/>
                                                                                                                                                                <w:left w:val="none" w:sz="0" w:space="0" w:color="auto"/>
                                                                                                                                                                <w:bottom w:val="none" w:sz="0" w:space="0" w:color="auto"/>
                                                                                                                                                                <w:right w:val="none" w:sz="0" w:space="0" w:color="auto"/>
                                                                                                                                                              </w:divBdr>
                                                                                                                                                              <w:divsChild>
                                                                                                                                                                <w:div w:id="1612664146">
                                                                                                                                                                  <w:marLeft w:val="0"/>
                                                                                                                                                                  <w:marRight w:val="0"/>
                                                                                                                                                                  <w:marTop w:val="0"/>
                                                                                                                                                                  <w:marBottom w:val="0"/>
                                                                                                                                                                  <w:divBdr>
                                                                                                                                                                    <w:top w:val="none" w:sz="0" w:space="0" w:color="auto"/>
                                                                                                                                                                    <w:left w:val="none" w:sz="0" w:space="0" w:color="auto"/>
                                                                                                                                                                    <w:bottom w:val="none" w:sz="0" w:space="0" w:color="auto"/>
                                                                                                                                                                    <w:right w:val="none" w:sz="0" w:space="0" w:color="auto"/>
                                                                                                                                                                  </w:divBdr>
                                                                                                                                                                  <w:divsChild>
                                                                                                                                                                    <w:div w:id="841314394">
                                                                                                                                                                      <w:marLeft w:val="0"/>
                                                                                                                                                                      <w:marRight w:val="0"/>
                                                                                                                                                                      <w:marTop w:val="0"/>
                                                                                                                                                                      <w:marBottom w:val="0"/>
                                                                                                                                                                      <w:divBdr>
                                                                                                                                                                        <w:top w:val="none" w:sz="0" w:space="0" w:color="auto"/>
                                                                                                                                                                        <w:left w:val="none" w:sz="0" w:space="0" w:color="auto"/>
                                                                                                                                                                        <w:bottom w:val="none" w:sz="0" w:space="0" w:color="auto"/>
                                                                                                                                                                        <w:right w:val="none" w:sz="0" w:space="0" w:color="auto"/>
                                                                                                                                                                      </w:divBdr>
                                                                                                                                                                      <w:divsChild>
                                                                                                                                                                        <w:div w:id="5678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730549">
      <w:bodyDiv w:val="1"/>
      <w:marLeft w:val="0"/>
      <w:marRight w:val="0"/>
      <w:marTop w:val="0"/>
      <w:marBottom w:val="0"/>
      <w:divBdr>
        <w:top w:val="none" w:sz="0" w:space="0" w:color="auto"/>
        <w:left w:val="none" w:sz="0" w:space="0" w:color="auto"/>
        <w:bottom w:val="none" w:sz="0" w:space="0" w:color="auto"/>
        <w:right w:val="none" w:sz="0" w:space="0" w:color="auto"/>
      </w:divBdr>
    </w:div>
    <w:div w:id="1079593147">
      <w:bodyDiv w:val="1"/>
      <w:marLeft w:val="0"/>
      <w:marRight w:val="0"/>
      <w:marTop w:val="0"/>
      <w:marBottom w:val="0"/>
      <w:divBdr>
        <w:top w:val="none" w:sz="0" w:space="0" w:color="auto"/>
        <w:left w:val="none" w:sz="0" w:space="0" w:color="auto"/>
        <w:bottom w:val="none" w:sz="0" w:space="0" w:color="auto"/>
        <w:right w:val="none" w:sz="0" w:space="0" w:color="auto"/>
      </w:divBdr>
    </w:div>
    <w:div w:id="1080953011">
      <w:bodyDiv w:val="1"/>
      <w:marLeft w:val="0"/>
      <w:marRight w:val="0"/>
      <w:marTop w:val="0"/>
      <w:marBottom w:val="0"/>
      <w:divBdr>
        <w:top w:val="none" w:sz="0" w:space="0" w:color="auto"/>
        <w:left w:val="none" w:sz="0" w:space="0" w:color="auto"/>
        <w:bottom w:val="none" w:sz="0" w:space="0" w:color="auto"/>
        <w:right w:val="none" w:sz="0" w:space="0" w:color="auto"/>
      </w:divBdr>
    </w:div>
    <w:div w:id="1096098031">
      <w:bodyDiv w:val="1"/>
      <w:marLeft w:val="0"/>
      <w:marRight w:val="0"/>
      <w:marTop w:val="0"/>
      <w:marBottom w:val="0"/>
      <w:divBdr>
        <w:top w:val="none" w:sz="0" w:space="0" w:color="auto"/>
        <w:left w:val="none" w:sz="0" w:space="0" w:color="auto"/>
        <w:bottom w:val="none" w:sz="0" w:space="0" w:color="auto"/>
        <w:right w:val="none" w:sz="0" w:space="0" w:color="auto"/>
      </w:divBdr>
    </w:div>
    <w:div w:id="1117872006">
      <w:bodyDiv w:val="1"/>
      <w:marLeft w:val="0"/>
      <w:marRight w:val="0"/>
      <w:marTop w:val="0"/>
      <w:marBottom w:val="0"/>
      <w:divBdr>
        <w:top w:val="none" w:sz="0" w:space="0" w:color="auto"/>
        <w:left w:val="none" w:sz="0" w:space="0" w:color="auto"/>
        <w:bottom w:val="none" w:sz="0" w:space="0" w:color="auto"/>
        <w:right w:val="none" w:sz="0" w:space="0" w:color="auto"/>
      </w:divBdr>
    </w:div>
    <w:div w:id="1147867620">
      <w:bodyDiv w:val="1"/>
      <w:marLeft w:val="0"/>
      <w:marRight w:val="0"/>
      <w:marTop w:val="0"/>
      <w:marBottom w:val="0"/>
      <w:divBdr>
        <w:top w:val="none" w:sz="0" w:space="0" w:color="auto"/>
        <w:left w:val="none" w:sz="0" w:space="0" w:color="auto"/>
        <w:bottom w:val="none" w:sz="0" w:space="0" w:color="auto"/>
        <w:right w:val="none" w:sz="0" w:space="0" w:color="auto"/>
      </w:divBdr>
    </w:div>
    <w:div w:id="1152602843">
      <w:bodyDiv w:val="1"/>
      <w:marLeft w:val="0"/>
      <w:marRight w:val="0"/>
      <w:marTop w:val="0"/>
      <w:marBottom w:val="0"/>
      <w:divBdr>
        <w:top w:val="none" w:sz="0" w:space="0" w:color="auto"/>
        <w:left w:val="none" w:sz="0" w:space="0" w:color="auto"/>
        <w:bottom w:val="none" w:sz="0" w:space="0" w:color="auto"/>
        <w:right w:val="none" w:sz="0" w:space="0" w:color="auto"/>
      </w:divBdr>
    </w:div>
    <w:div w:id="1184635002">
      <w:bodyDiv w:val="1"/>
      <w:marLeft w:val="0"/>
      <w:marRight w:val="0"/>
      <w:marTop w:val="0"/>
      <w:marBottom w:val="0"/>
      <w:divBdr>
        <w:top w:val="none" w:sz="0" w:space="0" w:color="auto"/>
        <w:left w:val="none" w:sz="0" w:space="0" w:color="auto"/>
        <w:bottom w:val="none" w:sz="0" w:space="0" w:color="auto"/>
        <w:right w:val="none" w:sz="0" w:space="0" w:color="auto"/>
      </w:divBdr>
    </w:div>
    <w:div w:id="1187793141">
      <w:bodyDiv w:val="1"/>
      <w:marLeft w:val="0"/>
      <w:marRight w:val="0"/>
      <w:marTop w:val="0"/>
      <w:marBottom w:val="0"/>
      <w:divBdr>
        <w:top w:val="none" w:sz="0" w:space="0" w:color="auto"/>
        <w:left w:val="none" w:sz="0" w:space="0" w:color="auto"/>
        <w:bottom w:val="none" w:sz="0" w:space="0" w:color="auto"/>
        <w:right w:val="none" w:sz="0" w:space="0" w:color="auto"/>
      </w:divBdr>
    </w:div>
    <w:div w:id="1190920285">
      <w:bodyDiv w:val="1"/>
      <w:marLeft w:val="0"/>
      <w:marRight w:val="0"/>
      <w:marTop w:val="0"/>
      <w:marBottom w:val="0"/>
      <w:divBdr>
        <w:top w:val="none" w:sz="0" w:space="0" w:color="auto"/>
        <w:left w:val="none" w:sz="0" w:space="0" w:color="auto"/>
        <w:bottom w:val="none" w:sz="0" w:space="0" w:color="auto"/>
        <w:right w:val="none" w:sz="0" w:space="0" w:color="auto"/>
      </w:divBdr>
    </w:div>
    <w:div w:id="1201355721">
      <w:bodyDiv w:val="1"/>
      <w:marLeft w:val="0"/>
      <w:marRight w:val="0"/>
      <w:marTop w:val="0"/>
      <w:marBottom w:val="0"/>
      <w:divBdr>
        <w:top w:val="none" w:sz="0" w:space="0" w:color="auto"/>
        <w:left w:val="none" w:sz="0" w:space="0" w:color="auto"/>
        <w:bottom w:val="none" w:sz="0" w:space="0" w:color="auto"/>
        <w:right w:val="none" w:sz="0" w:space="0" w:color="auto"/>
      </w:divBdr>
    </w:div>
    <w:div w:id="1213810630">
      <w:bodyDiv w:val="1"/>
      <w:marLeft w:val="0"/>
      <w:marRight w:val="0"/>
      <w:marTop w:val="0"/>
      <w:marBottom w:val="0"/>
      <w:divBdr>
        <w:top w:val="none" w:sz="0" w:space="0" w:color="auto"/>
        <w:left w:val="none" w:sz="0" w:space="0" w:color="auto"/>
        <w:bottom w:val="none" w:sz="0" w:space="0" w:color="auto"/>
        <w:right w:val="none" w:sz="0" w:space="0" w:color="auto"/>
      </w:divBdr>
    </w:div>
    <w:div w:id="1228416231">
      <w:bodyDiv w:val="1"/>
      <w:marLeft w:val="0"/>
      <w:marRight w:val="0"/>
      <w:marTop w:val="0"/>
      <w:marBottom w:val="0"/>
      <w:divBdr>
        <w:top w:val="none" w:sz="0" w:space="0" w:color="auto"/>
        <w:left w:val="none" w:sz="0" w:space="0" w:color="auto"/>
        <w:bottom w:val="none" w:sz="0" w:space="0" w:color="auto"/>
        <w:right w:val="none" w:sz="0" w:space="0" w:color="auto"/>
      </w:divBdr>
    </w:div>
    <w:div w:id="1290815845">
      <w:bodyDiv w:val="1"/>
      <w:marLeft w:val="0"/>
      <w:marRight w:val="0"/>
      <w:marTop w:val="0"/>
      <w:marBottom w:val="0"/>
      <w:divBdr>
        <w:top w:val="none" w:sz="0" w:space="0" w:color="auto"/>
        <w:left w:val="none" w:sz="0" w:space="0" w:color="auto"/>
        <w:bottom w:val="none" w:sz="0" w:space="0" w:color="auto"/>
        <w:right w:val="none" w:sz="0" w:space="0" w:color="auto"/>
      </w:divBdr>
    </w:div>
    <w:div w:id="1311905390">
      <w:bodyDiv w:val="1"/>
      <w:marLeft w:val="0"/>
      <w:marRight w:val="0"/>
      <w:marTop w:val="0"/>
      <w:marBottom w:val="0"/>
      <w:divBdr>
        <w:top w:val="none" w:sz="0" w:space="0" w:color="auto"/>
        <w:left w:val="none" w:sz="0" w:space="0" w:color="auto"/>
        <w:bottom w:val="none" w:sz="0" w:space="0" w:color="auto"/>
        <w:right w:val="none" w:sz="0" w:space="0" w:color="auto"/>
      </w:divBdr>
    </w:div>
    <w:div w:id="1312096706">
      <w:bodyDiv w:val="1"/>
      <w:marLeft w:val="0"/>
      <w:marRight w:val="0"/>
      <w:marTop w:val="0"/>
      <w:marBottom w:val="0"/>
      <w:divBdr>
        <w:top w:val="none" w:sz="0" w:space="0" w:color="auto"/>
        <w:left w:val="none" w:sz="0" w:space="0" w:color="auto"/>
        <w:bottom w:val="none" w:sz="0" w:space="0" w:color="auto"/>
        <w:right w:val="none" w:sz="0" w:space="0" w:color="auto"/>
      </w:divBdr>
    </w:div>
    <w:div w:id="1342901708">
      <w:bodyDiv w:val="1"/>
      <w:marLeft w:val="0"/>
      <w:marRight w:val="0"/>
      <w:marTop w:val="0"/>
      <w:marBottom w:val="0"/>
      <w:divBdr>
        <w:top w:val="none" w:sz="0" w:space="0" w:color="auto"/>
        <w:left w:val="none" w:sz="0" w:space="0" w:color="auto"/>
        <w:bottom w:val="none" w:sz="0" w:space="0" w:color="auto"/>
        <w:right w:val="none" w:sz="0" w:space="0" w:color="auto"/>
      </w:divBdr>
    </w:div>
    <w:div w:id="1413773071">
      <w:bodyDiv w:val="1"/>
      <w:marLeft w:val="0"/>
      <w:marRight w:val="0"/>
      <w:marTop w:val="0"/>
      <w:marBottom w:val="0"/>
      <w:divBdr>
        <w:top w:val="none" w:sz="0" w:space="0" w:color="auto"/>
        <w:left w:val="none" w:sz="0" w:space="0" w:color="auto"/>
        <w:bottom w:val="none" w:sz="0" w:space="0" w:color="auto"/>
        <w:right w:val="none" w:sz="0" w:space="0" w:color="auto"/>
      </w:divBdr>
    </w:div>
    <w:div w:id="1490100325">
      <w:bodyDiv w:val="1"/>
      <w:marLeft w:val="0"/>
      <w:marRight w:val="0"/>
      <w:marTop w:val="0"/>
      <w:marBottom w:val="0"/>
      <w:divBdr>
        <w:top w:val="none" w:sz="0" w:space="0" w:color="auto"/>
        <w:left w:val="none" w:sz="0" w:space="0" w:color="auto"/>
        <w:bottom w:val="none" w:sz="0" w:space="0" w:color="auto"/>
        <w:right w:val="none" w:sz="0" w:space="0" w:color="auto"/>
      </w:divBdr>
    </w:div>
    <w:div w:id="1493108402">
      <w:bodyDiv w:val="1"/>
      <w:marLeft w:val="0"/>
      <w:marRight w:val="0"/>
      <w:marTop w:val="0"/>
      <w:marBottom w:val="0"/>
      <w:divBdr>
        <w:top w:val="none" w:sz="0" w:space="0" w:color="auto"/>
        <w:left w:val="none" w:sz="0" w:space="0" w:color="auto"/>
        <w:bottom w:val="none" w:sz="0" w:space="0" w:color="auto"/>
        <w:right w:val="none" w:sz="0" w:space="0" w:color="auto"/>
      </w:divBdr>
    </w:div>
    <w:div w:id="1496990325">
      <w:bodyDiv w:val="1"/>
      <w:marLeft w:val="0"/>
      <w:marRight w:val="0"/>
      <w:marTop w:val="0"/>
      <w:marBottom w:val="0"/>
      <w:divBdr>
        <w:top w:val="none" w:sz="0" w:space="0" w:color="auto"/>
        <w:left w:val="none" w:sz="0" w:space="0" w:color="auto"/>
        <w:bottom w:val="none" w:sz="0" w:space="0" w:color="auto"/>
        <w:right w:val="none" w:sz="0" w:space="0" w:color="auto"/>
      </w:divBdr>
    </w:div>
    <w:div w:id="1497190630">
      <w:bodyDiv w:val="1"/>
      <w:marLeft w:val="0"/>
      <w:marRight w:val="0"/>
      <w:marTop w:val="0"/>
      <w:marBottom w:val="0"/>
      <w:divBdr>
        <w:top w:val="none" w:sz="0" w:space="0" w:color="auto"/>
        <w:left w:val="none" w:sz="0" w:space="0" w:color="auto"/>
        <w:bottom w:val="none" w:sz="0" w:space="0" w:color="auto"/>
        <w:right w:val="none" w:sz="0" w:space="0" w:color="auto"/>
      </w:divBdr>
    </w:div>
    <w:div w:id="1537045032">
      <w:bodyDiv w:val="1"/>
      <w:marLeft w:val="0"/>
      <w:marRight w:val="0"/>
      <w:marTop w:val="0"/>
      <w:marBottom w:val="0"/>
      <w:divBdr>
        <w:top w:val="none" w:sz="0" w:space="0" w:color="auto"/>
        <w:left w:val="none" w:sz="0" w:space="0" w:color="auto"/>
        <w:bottom w:val="none" w:sz="0" w:space="0" w:color="auto"/>
        <w:right w:val="none" w:sz="0" w:space="0" w:color="auto"/>
      </w:divBdr>
    </w:div>
    <w:div w:id="1544558762">
      <w:bodyDiv w:val="1"/>
      <w:marLeft w:val="0"/>
      <w:marRight w:val="0"/>
      <w:marTop w:val="0"/>
      <w:marBottom w:val="0"/>
      <w:divBdr>
        <w:top w:val="none" w:sz="0" w:space="0" w:color="auto"/>
        <w:left w:val="none" w:sz="0" w:space="0" w:color="auto"/>
        <w:bottom w:val="none" w:sz="0" w:space="0" w:color="auto"/>
        <w:right w:val="none" w:sz="0" w:space="0" w:color="auto"/>
      </w:divBdr>
    </w:div>
    <w:div w:id="1546604006">
      <w:bodyDiv w:val="1"/>
      <w:marLeft w:val="0"/>
      <w:marRight w:val="0"/>
      <w:marTop w:val="0"/>
      <w:marBottom w:val="0"/>
      <w:divBdr>
        <w:top w:val="none" w:sz="0" w:space="0" w:color="auto"/>
        <w:left w:val="none" w:sz="0" w:space="0" w:color="auto"/>
        <w:bottom w:val="none" w:sz="0" w:space="0" w:color="auto"/>
        <w:right w:val="none" w:sz="0" w:space="0" w:color="auto"/>
      </w:divBdr>
    </w:div>
    <w:div w:id="1554384064">
      <w:bodyDiv w:val="1"/>
      <w:marLeft w:val="0"/>
      <w:marRight w:val="0"/>
      <w:marTop w:val="0"/>
      <w:marBottom w:val="0"/>
      <w:divBdr>
        <w:top w:val="none" w:sz="0" w:space="0" w:color="auto"/>
        <w:left w:val="none" w:sz="0" w:space="0" w:color="auto"/>
        <w:bottom w:val="none" w:sz="0" w:space="0" w:color="auto"/>
        <w:right w:val="none" w:sz="0" w:space="0" w:color="auto"/>
      </w:divBdr>
    </w:div>
    <w:div w:id="1560633997">
      <w:bodyDiv w:val="1"/>
      <w:marLeft w:val="0"/>
      <w:marRight w:val="0"/>
      <w:marTop w:val="0"/>
      <w:marBottom w:val="0"/>
      <w:divBdr>
        <w:top w:val="none" w:sz="0" w:space="0" w:color="auto"/>
        <w:left w:val="none" w:sz="0" w:space="0" w:color="auto"/>
        <w:bottom w:val="none" w:sz="0" w:space="0" w:color="auto"/>
        <w:right w:val="none" w:sz="0" w:space="0" w:color="auto"/>
      </w:divBdr>
    </w:div>
    <w:div w:id="1578129509">
      <w:bodyDiv w:val="1"/>
      <w:marLeft w:val="0"/>
      <w:marRight w:val="0"/>
      <w:marTop w:val="0"/>
      <w:marBottom w:val="0"/>
      <w:divBdr>
        <w:top w:val="none" w:sz="0" w:space="0" w:color="auto"/>
        <w:left w:val="none" w:sz="0" w:space="0" w:color="auto"/>
        <w:bottom w:val="none" w:sz="0" w:space="0" w:color="auto"/>
        <w:right w:val="none" w:sz="0" w:space="0" w:color="auto"/>
      </w:divBdr>
    </w:div>
    <w:div w:id="1646546531">
      <w:bodyDiv w:val="1"/>
      <w:marLeft w:val="0"/>
      <w:marRight w:val="0"/>
      <w:marTop w:val="0"/>
      <w:marBottom w:val="0"/>
      <w:divBdr>
        <w:top w:val="none" w:sz="0" w:space="0" w:color="auto"/>
        <w:left w:val="none" w:sz="0" w:space="0" w:color="auto"/>
        <w:bottom w:val="none" w:sz="0" w:space="0" w:color="auto"/>
        <w:right w:val="none" w:sz="0" w:space="0" w:color="auto"/>
      </w:divBdr>
    </w:div>
    <w:div w:id="1648973262">
      <w:bodyDiv w:val="1"/>
      <w:marLeft w:val="0"/>
      <w:marRight w:val="0"/>
      <w:marTop w:val="0"/>
      <w:marBottom w:val="0"/>
      <w:divBdr>
        <w:top w:val="none" w:sz="0" w:space="0" w:color="auto"/>
        <w:left w:val="none" w:sz="0" w:space="0" w:color="auto"/>
        <w:bottom w:val="none" w:sz="0" w:space="0" w:color="auto"/>
        <w:right w:val="none" w:sz="0" w:space="0" w:color="auto"/>
      </w:divBdr>
    </w:div>
    <w:div w:id="1694838738">
      <w:bodyDiv w:val="1"/>
      <w:marLeft w:val="0"/>
      <w:marRight w:val="0"/>
      <w:marTop w:val="0"/>
      <w:marBottom w:val="0"/>
      <w:divBdr>
        <w:top w:val="none" w:sz="0" w:space="0" w:color="auto"/>
        <w:left w:val="none" w:sz="0" w:space="0" w:color="auto"/>
        <w:bottom w:val="none" w:sz="0" w:space="0" w:color="auto"/>
        <w:right w:val="none" w:sz="0" w:space="0" w:color="auto"/>
      </w:divBdr>
    </w:div>
    <w:div w:id="1710911556">
      <w:bodyDiv w:val="1"/>
      <w:marLeft w:val="0"/>
      <w:marRight w:val="0"/>
      <w:marTop w:val="0"/>
      <w:marBottom w:val="0"/>
      <w:divBdr>
        <w:top w:val="none" w:sz="0" w:space="0" w:color="auto"/>
        <w:left w:val="none" w:sz="0" w:space="0" w:color="auto"/>
        <w:bottom w:val="none" w:sz="0" w:space="0" w:color="auto"/>
        <w:right w:val="none" w:sz="0" w:space="0" w:color="auto"/>
      </w:divBdr>
    </w:div>
    <w:div w:id="1726879633">
      <w:bodyDiv w:val="1"/>
      <w:marLeft w:val="0"/>
      <w:marRight w:val="0"/>
      <w:marTop w:val="0"/>
      <w:marBottom w:val="0"/>
      <w:divBdr>
        <w:top w:val="none" w:sz="0" w:space="0" w:color="auto"/>
        <w:left w:val="none" w:sz="0" w:space="0" w:color="auto"/>
        <w:bottom w:val="none" w:sz="0" w:space="0" w:color="auto"/>
        <w:right w:val="none" w:sz="0" w:space="0" w:color="auto"/>
      </w:divBdr>
    </w:div>
    <w:div w:id="1774014799">
      <w:bodyDiv w:val="1"/>
      <w:marLeft w:val="0"/>
      <w:marRight w:val="0"/>
      <w:marTop w:val="0"/>
      <w:marBottom w:val="0"/>
      <w:divBdr>
        <w:top w:val="none" w:sz="0" w:space="0" w:color="auto"/>
        <w:left w:val="none" w:sz="0" w:space="0" w:color="auto"/>
        <w:bottom w:val="none" w:sz="0" w:space="0" w:color="auto"/>
        <w:right w:val="none" w:sz="0" w:space="0" w:color="auto"/>
      </w:divBdr>
    </w:div>
    <w:div w:id="1834759818">
      <w:bodyDiv w:val="1"/>
      <w:marLeft w:val="0"/>
      <w:marRight w:val="0"/>
      <w:marTop w:val="0"/>
      <w:marBottom w:val="0"/>
      <w:divBdr>
        <w:top w:val="none" w:sz="0" w:space="0" w:color="auto"/>
        <w:left w:val="none" w:sz="0" w:space="0" w:color="auto"/>
        <w:bottom w:val="none" w:sz="0" w:space="0" w:color="auto"/>
        <w:right w:val="none" w:sz="0" w:space="0" w:color="auto"/>
      </w:divBdr>
    </w:div>
    <w:div w:id="1887789529">
      <w:bodyDiv w:val="1"/>
      <w:marLeft w:val="0"/>
      <w:marRight w:val="0"/>
      <w:marTop w:val="0"/>
      <w:marBottom w:val="0"/>
      <w:divBdr>
        <w:top w:val="none" w:sz="0" w:space="0" w:color="auto"/>
        <w:left w:val="none" w:sz="0" w:space="0" w:color="auto"/>
        <w:bottom w:val="none" w:sz="0" w:space="0" w:color="auto"/>
        <w:right w:val="none" w:sz="0" w:space="0" w:color="auto"/>
      </w:divBdr>
    </w:div>
    <w:div w:id="1893036767">
      <w:bodyDiv w:val="1"/>
      <w:marLeft w:val="0"/>
      <w:marRight w:val="0"/>
      <w:marTop w:val="0"/>
      <w:marBottom w:val="0"/>
      <w:divBdr>
        <w:top w:val="none" w:sz="0" w:space="0" w:color="auto"/>
        <w:left w:val="none" w:sz="0" w:space="0" w:color="auto"/>
        <w:bottom w:val="none" w:sz="0" w:space="0" w:color="auto"/>
        <w:right w:val="none" w:sz="0" w:space="0" w:color="auto"/>
      </w:divBdr>
    </w:div>
    <w:div w:id="1949921936">
      <w:bodyDiv w:val="1"/>
      <w:marLeft w:val="0"/>
      <w:marRight w:val="0"/>
      <w:marTop w:val="0"/>
      <w:marBottom w:val="0"/>
      <w:divBdr>
        <w:top w:val="none" w:sz="0" w:space="0" w:color="auto"/>
        <w:left w:val="none" w:sz="0" w:space="0" w:color="auto"/>
        <w:bottom w:val="none" w:sz="0" w:space="0" w:color="auto"/>
        <w:right w:val="none" w:sz="0" w:space="0" w:color="auto"/>
      </w:divBdr>
      <w:divsChild>
        <w:div w:id="577592092">
          <w:marLeft w:val="0"/>
          <w:marRight w:val="0"/>
          <w:marTop w:val="0"/>
          <w:marBottom w:val="0"/>
          <w:divBdr>
            <w:top w:val="none" w:sz="0" w:space="0" w:color="auto"/>
            <w:left w:val="none" w:sz="0" w:space="0" w:color="auto"/>
            <w:bottom w:val="none" w:sz="0" w:space="0" w:color="auto"/>
            <w:right w:val="none" w:sz="0" w:space="0" w:color="auto"/>
          </w:divBdr>
        </w:div>
      </w:divsChild>
    </w:div>
    <w:div w:id="1953201788">
      <w:bodyDiv w:val="1"/>
      <w:marLeft w:val="0"/>
      <w:marRight w:val="0"/>
      <w:marTop w:val="0"/>
      <w:marBottom w:val="0"/>
      <w:divBdr>
        <w:top w:val="none" w:sz="0" w:space="0" w:color="auto"/>
        <w:left w:val="none" w:sz="0" w:space="0" w:color="auto"/>
        <w:bottom w:val="none" w:sz="0" w:space="0" w:color="auto"/>
        <w:right w:val="none" w:sz="0" w:space="0" w:color="auto"/>
      </w:divBdr>
    </w:div>
    <w:div w:id="1960330273">
      <w:bodyDiv w:val="1"/>
      <w:marLeft w:val="0"/>
      <w:marRight w:val="0"/>
      <w:marTop w:val="0"/>
      <w:marBottom w:val="0"/>
      <w:divBdr>
        <w:top w:val="none" w:sz="0" w:space="0" w:color="auto"/>
        <w:left w:val="none" w:sz="0" w:space="0" w:color="auto"/>
        <w:bottom w:val="none" w:sz="0" w:space="0" w:color="auto"/>
        <w:right w:val="none" w:sz="0" w:space="0" w:color="auto"/>
      </w:divBdr>
    </w:div>
    <w:div w:id="1979451003">
      <w:bodyDiv w:val="1"/>
      <w:marLeft w:val="0"/>
      <w:marRight w:val="0"/>
      <w:marTop w:val="0"/>
      <w:marBottom w:val="0"/>
      <w:divBdr>
        <w:top w:val="none" w:sz="0" w:space="0" w:color="auto"/>
        <w:left w:val="none" w:sz="0" w:space="0" w:color="auto"/>
        <w:bottom w:val="none" w:sz="0" w:space="0" w:color="auto"/>
        <w:right w:val="none" w:sz="0" w:space="0" w:color="auto"/>
      </w:divBdr>
    </w:div>
    <w:div w:id="2025206150">
      <w:bodyDiv w:val="1"/>
      <w:marLeft w:val="0"/>
      <w:marRight w:val="0"/>
      <w:marTop w:val="0"/>
      <w:marBottom w:val="0"/>
      <w:divBdr>
        <w:top w:val="none" w:sz="0" w:space="0" w:color="auto"/>
        <w:left w:val="none" w:sz="0" w:space="0" w:color="auto"/>
        <w:bottom w:val="none" w:sz="0" w:space="0" w:color="auto"/>
        <w:right w:val="none" w:sz="0" w:space="0" w:color="auto"/>
      </w:divBdr>
    </w:div>
    <w:div w:id="2025325445">
      <w:bodyDiv w:val="1"/>
      <w:marLeft w:val="0"/>
      <w:marRight w:val="0"/>
      <w:marTop w:val="0"/>
      <w:marBottom w:val="0"/>
      <w:divBdr>
        <w:top w:val="none" w:sz="0" w:space="0" w:color="auto"/>
        <w:left w:val="none" w:sz="0" w:space="0" w:color="auto"/>
        <w:bottom w:val="none" w:sz="0" w:space="0" w:color="auto"/>
        <w:right w:val="none" w:sz="0" w:space="0" w:color="auto"/>
      </w:divBdr>
    </w:div>
    <w:div w:id="2033265774">
      <w:bodyDiv w:val="1"/>
      <w:marLeft w:val="0"/>
      <w:marRight w:val="0"/>
      <w:marTop w:val="0"/>
      <w:marBottom w:val="0"/>
      <w:divBdr>
        <w:top w:val="none" w:sz="0" w:space="0" w:color="auto"/>
        <w:left w:val="none" w:sz="0" w:space="0" w:color="auto"/>
        <w:bottom w:val="none" w:sz="0" w:space="0" w:color="auto"/>
        <w:right w:val="none" w:sz="0" w:space="0" w:color="auto"/>
      </w:divBdr>
    </w:div>
    <w:div w:id="2053653018">
      <w:bodyDiv w:val="1"/>
      <w:marLeft w:val="0"/>
      <w:marRight w:val="0"/>
      <w:marTop w:val="0"/>
      <w:marBottom w:val="0"/>
      <w:divBdr>
        <w:top w:val="none" w:sz="0" w:space="0" w:color="auto"/>
        <w:left w:val="none" w:sz="0" w:space="0" w:color="auto"/>
        <w:bottom w:val="none" w:sz="0" w:space="0" w:color="auto"/>
        <w:right w:val="none" w:sz="0" w:space="0" w:color="auto"/>
      </w:divBdr>
    </w:div>
    <w:div w:id="2062055106">
      <w:bodyDiv w:val="1"/>
      <w:marLeft w:val="0"/>
      <w:marRight w:val="0"/>
      <w:marTop w:val="0"/>
      <w:marBottom w:val="0"/>
      <w:divBdr>
        <w:top w:val="none" w:sz="0" w:space="0" w:color="auto"/>
        <w:left w:val="none" w:sz="0" w:space="0" w:color="auto"/>
        <w:bottom w:val="none" w:sz="0" w:space="0" w:color="auto"/>
        <w:right w:val="none" w:sz="0" w:space="0" w:color="auto"/>
      </w:divBdr>
    </w:div>
    <w:div w:id="2104035107">
      <w:bodyDiv w:val="1"/>
      <w:marLeft w:val="0"/>
      <w:marRight w:val="0"/>
      <w:marTop w:val="0"/>
      <w:marBottom w:val="0"/>
      <w:divBdr>
        <w:top w:val="none" w:sz="0" w:space="0" w:color="auto"/>
        <w:left w:val="none" w:sz="0" w:space="0" w:color="auto"/>
        <w:bottom w:val="none" w:sz="0" w:space="0" w:color="auto"/>
        <w:right w:val="none" w:sz="0" w:space="0" w:color="auto"/>
      </w:divBdr>
    </w:div>
    <w:div w:id="2113015038">
      <w:bodyDiv w:val="1"/>
      <w:marLeft w:val="0"/>
      <w:marRight w:val="0"/>
      <w:marTop w:val="0"/>
      <w:marBottom w:val="0"/>
      <w:divBdr>
        <w:top w:val="none" w:sz="0" w:space="0" w:color="auto"/>
        <w:left w:val="none" w:sz="0" w:space="0" w:color="auto"/>
        <w:bottom w:val="none" w:sz="0" w:space="0" w:color="auto"/>
        <w:right w:val="none" w:sz="0" w:space="0" w:color="auto"/>
      </w:divBdr>
    </w:div>
    <w:div w:id="2135129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picasso76@gmail.com" TargetMode="External"/><Relationship Id="rId1" Type="http://schemas.openxmlformats.org/officeDocument/2006/relationships/hyperlink" Target="mailto:a.bianchi@assofon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B8082-C8F8-41A6-A542-7FFA49AA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Andrea Bianchi</cp:lastModifiedBy>
  <cp:revision>8</cp:revision>
  <cp:lastPrinted>2024-11-07T13:49:00Z</cp:lastPrinted>
  <dcterms:created xsi:type="dcterms:W3CDTF">2024-11-07T11:38:00Z</dcterms:created>
  <dcterms:modified xsi:type="dcterms:W3CDTF">2024-11-07T15:04:00Z</dcterms:modified>
</cp:coreProperties>
</file>